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E0516" w14:textId="77777777" w:rsidR="00BA25FE" w:rsidRPr="000314C3" w:rsidRDefault="00BA25FE" w:rsidP="005161E7">
      <w:pPr>
        <w:spacing w:line="216" w:lineRule="auto"/>
        <w:jc w:val="center"/>
        <w:rPr>
          <w:rFonts w:asciiTheme="minorHAnsi" w:hAnsiTheme="minorHAnsi" w:cstheme="minorHAnsi"/>
          <w:b/>
          <w:bCs/>
          <w:caps/>
        </w:rPr>
      </w:pPr>
    </w:p>
    <w:p w14:paraId="32F04DDC" w14:textId="77777777" w:rsidR="00BA25FE" w:rsidRPr="000314C3" w:rsidRDefault="00BA25FE" w:rsidP="005161E7">
      <w:pPr>
        <w:spacing w:line="216" w:lineRule="auto"/>
        <w:jc w:val="center"/>
        <w:rPr>
          <w:rFonts w:asciiTheme="minorHAnsi" w:hAnsiTheme="minorHAnsi" w:cstheme="minorHAnsi"/>
          <w:b/>
          <w:bCs/>
          <w:caps/>
        </w:rPr>
      </w:pPr>
    </w:p>
    <w:p w14:paraId="1867C39C" w14:textId="77777777" w:rsidR="00E45D4E" w:rsidRDefault="005161E7" w:rsidP="005161E7">
      <w:pPr>
        <w:spacing w:line="216" w:lineRule="auto"/>
        <w:jc w:val="center"/>
        <w:rPr>
          <w:rFonts w:asciiTheme="minorHAnsi" w:hAnsiTheme="minorHAnsi" w:cstheme="minorHAnsi"/>
          <w:b/>
          <w:bCs/>
          <w:caps/>
        </w:rPr>
      </w:pPr>
      <w:r w:rsidRPr="000314C3">
        <w:rPr>
          <w:rFonts w:asciiTheme="minorHAnsi" w:hAnsiTheme="minorHAnsi" w:cstheme="minorHAnsi"/>
          <w:b/>
          <w:bCs/>
          <w:caps/>
        </w:rPr>
        <w:t xml:space="preserve">Опросный лист на подбор </w:t>
      </w:r>
      <w:r w:rsidR="00CC7673" w:rsidRPr="000314C3">
        <w:rPr>
          <w:rFonts w:asciiTheme="minorHAnsi" w:hAnsiTheme="minorHAnsi" w:cstheme="minorHAnsi"/>
          <w:b/>
          <w:bCs/>
          <w:caps/>
        </w:rPr>
        <w:t>роботизированного</w:t>
      </w:r>
      <w:r w:rsidR="00E45D4E">
        <w:rPr>
          <w:rFonts w:asciiTheme="minorHAnsi" w:hAnsiTheme="minorHAnsi" w:cstheme="minorHAnsi"/>
          <w:b/>
          <w:bCs/>
          <w:caps/>
        </w:rPr>
        <w:t xml:space="preserve"> </w:t>
      </w:r>
    </w:p>
    <w:p w14:paraId="3952D3E5" w14:textId="6F61DCFD" w:rsidR="00CC7673" w:rsidRPr="000314C3" w:rsidRDefault="00E45D4E" w:rsidP="005161E7">
      <w:pPr>
        <w:spacing w:line="216" w:lineRule="auto"/>
        <w:jc w:val="center"/>
        <w:rPr>
          <w:rFonts w:asciiTheme="minorHAnsi" w:hAnsiTheme="minorHAnsi" w:cstheme="minorHAnsi"/>
          <w:b/>
          <w:bCs/>
          <w:caps/>
        </w:rPr>
      </w:pPr>
      <w:r>
        <w:rPr>
          <w:rFonts w:asciiTheme="minorHAnsi" w:hAnsiTheme="minorHAnsi" w:cstheme="minorHAnsi"/>
          <w:b/>
          <w:bCs/>
          <w:caps/>
        </w:rPr>
        <w:t xml:space="preserve">АВТОНОМНОГО СВАРОЧНОГО </w:t>
      </w:r>
      <w:r w:rsidR="00CC7673" w:rsidRPr="000314C3">
        <w:rPr>
          <w:rFonts w:asciiTheme="minorHAnsi" w:hAnsiTheme="minorHAnsi" w:cstheme="minorHAnsi"/>
          <w:b/>
          <w:bCs/>
          <w:caps/>
        </w:rPr>
        <w:t>комплекса</w:t>
      </w:r>
      <w:r w:rsidR="005161E7" w:rsidRPr="000314C3">
        <w:rPr>
          <w:rFonts w:asciiTheme="minorHAnsi" w:hAnsiTheme="minorHAnsi" w:cstheme="minorHAnsi"/>
          <w:b/>
          <w:bCs/>
          <w:caps/>
        </w:rPr>
        <w:t xml:space="preserve"> </w:t>
      </w:r>
    </w:p>
    <w:p w14:paraId="6502B986" w14:textId="77777777" w:rsidR="005161E7" w:rsidRPr="000314C3" w:rsidRDefault="005161E7" w:rsidP="005161E7">
      <w:pPr>
        <w:spacing w:line="216" w:lineRule="auto"/>
        <w:jc w:val="center"/>
        <w:rPr>
          <w:rFonts w:asciiTheme="minorHAnsi" w:hAnsiTheme="minorHAnsi" w:cstheme="minorHAnsi"/>
        </w:rPr>
      </w:pPr>
    </w:p>
    <w:tbl>
      <w:tblPr>
        <w:tblStyle w:val="af0"/>
        <w:tblW w:w="10916" w:type="dxa"/>
        <w:tblInd w:w="-1213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68"/>
        <w:gridCol w:w="5104"/>
        <w:gridCol w:w="5244"/>
      </w:tblGrid>
      <w:tr w:rsidR="005161E7" w:rsidRPr="000314C3" w14:paraId="66B64C68" w14:textId="77777777" w:rsidTr="00312C70">
        <w:tc>
          <w:tcPr>
            <w:tcW w:w="568" w:type="dxa"/>
            <w:vAlign w:val="center"/>
          </w:tcPr>
          <w:p w14:paraId="34943AE6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14C3">
              <w:rPr>
                <w:rFonts w:asciiTheme="minorHAnsi" w:hAnsiTheme="minorHAnsi" w:cstheme="minorHAnsi"/>
                <w:b/>
              </w:rPr>
              <w:t>№</w:t>
            </w:r>
          </w:p>
          <w:p w14:paraId="35A44EA4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  <w:b/>
              </w:rPr>
              <w:t>п/п</w:t>
            </w:r>
          </w:p>
        </w:tc>
        <w:tc>
          <w:tcPr>
            <w:tcW w:w="5104" w:type="dxa"/>
            <w:vAlign w:val="center"/>
          </w:tcPr>
          <w:p w14:paraId="7B69AF2F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14C3">
              <w:rPr>
                <w:rFonts w:asciiTheme="minorHAnsi" w:hAnsiTheme="minorHAnsi" w:cstheme="minorHAnsi"/>
                <w:b/>
              </w:rPr>
              <w:t>Перечень вопросов</w:t>
            </w:r>
          </w:p>
        </w:tc>
        <w:tc>
          <w:tcPr>
            <w:tcW w:w="5244" w:type="dxa"/>
            <w:vAlign w:val="center"/>
          </w:tcPr>
          <w:p w14:paraId="20729477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14C3">
              <w:rPr>
                <w:rFonts w:asciiTheme="minorHAnsi" w:hAnsiTheme="minorHAnsi" w:cstheme="minorHAnsi"/>
                <w:b/>
              </w:rPr>
              <w:t>Графа для заполнения</w:t>
            </w:r>
          </w:p>
        </w:tc>
      </w:tr>
      <w:tr w:rsidR="005161E7" w:rsidRPr="000314C3" w14:paraId="6BA7E266" w14:textId="77777777" w:rsidTr="00312C70">
        <w:tc>
          <w:tcPr>
            <w:tcW w:w="568" w:type="dxa"/>
            <w:vMerge w:val="restart"/>
            <w:vAlign w:val="center"/>
          </w:tcPr>
          <w:p w14:paraId="7A9E0DF1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348" w:type="dxa"/>
            <w:gridSpan w:val="2"/>
            <w:vAlign w:val="center"/>
          </w:tcPr>
          <w:p w14:paraId="1C89C06D" w14:textId="77777777" w:rsidR="005161E7" w:rsidRPr="000314C3" w:rsidRDefault="005161E7" w:rsidP="00FA732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14C3">
              <w:rPr>
                <w:rFonts w:asciiTheme="minorHAnsi" w:hAnsiTheme="minorHAnsi" w:cstheme="minorHAnsi"/>
                <w:b/>
              </w:rPr>
              <w:t>Контактная информация</w:t>
            </w:r>
          </w:p>
        </w:tc>
      </w:tr>
      <w:tr w:rsidR="005161E7" w:rsidRPr="000314C3" w14:paraId="3A7276EE" w14:textId="77777777" w:rsidTr="00312C70">
        <w:trPr>
          <w:trHeight w:val="43"/>
        </w:trPr>
        <w:tc>
          <w:tcPr>
            <w:tcW w:w="568" w:type="dxa"/>
            <w:vMerge/>
            <w:vAlign w:val="center"/>
          </w:tcPr>
          <w:p w14:paraId="22A543DD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</w:tcPr>
          <w:p w14:paraId="392942D6" w14:textId="77777777" w:rsidR="005161E7" w:rsidRPr="000314C3" w:rsidRDefault="005161E7" w:rsidP="00CE0B11">
            <w:pPr>
              <w:jc w:val="both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Название организации</w:t>
            </w:r>
          </w:p>
        </w:tc>
        <w:tc>
          <w:tcPr>
            <w:tcW w:w="5244" w:type="dxa"/>
          </w:tcPr>
          <w:p w14:paraId="7EF5E581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</w:p>
        </w:tc>
      </w:tr>
      <w:tr w:rsidR="005161E7" w:rsidRPr="000314C3" w14:paraId="16C6F93F" w14:textId="77777777" w:rsidTr="00312C70">
        <w:trPr>
          <w:trHeight w:val="43"/>
        </w:trPr>
        <w:tc>
          <w:tcPr>
            <w:tcW w:w="568" w:type="dxa"/>
            <w:vMerge/>
            <w:vAlign w:val="center"/>
          </w:tcPr>
          <w:p w14:paraId="5449660C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</w:tcPr>
          <w:p w14:paraId="1EDCAF2E" w14:textId="77777777" w:rsidR="005161E7" w:rsidRPr="000314C3" w:rsidRDefault="005161E7" w:rsidP="00CE0B11">
            <w:pPr>
              <w:jc w:val="both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Адрес</w:t>
            </w:r>
          </w:p>
        </w:tc>
        <w:tc>
          <w:tcPr>
            <w:tcW w:w="5244" w:type="dxa"/>
          </w:tcPr>
          <w:p w14:paraId="133942DE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</w:p>
        </w:tc>
      </w:tr>
      <w:tr w:rsidR="005161E7" w:rsidRPr="000314C3" w14:paraId="0DDAC6E1" w14:textId="77777777" w:rsidTr="00312C70">
        <w:trPr>
          <w:trHeight w:val="43"/>
        </w:trPr>
        <w:tc>
          <w:tcPr>
            <w:tcW w:w="568" w:type="dxa"/>
            <w:vMerge/>
            <w:vAlign w:val="center"/>
          </w:tcPr>
          <w:p w14:paraId="6A549B02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</w:tcPr>
          <w:p w14:paraId="4ACB939D" w14:textId="77777777" w:rsidR="005161E7" w:rsidRPr="000314C3" w:rsidRDefault="005161E7" w:rsidP="00CE0B11">
            <w:pPr>
              <w:jc w:val="both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Контактное лицо (ФИО)</w:t>
            </w:r>
          </w:p>
        </w:tc>
        <w:tc>
          <w:tcPr>
            <w:tcW w:w="5244" w:type="dxa"/>
          </w:tcPr>
          <w:p w14:paraId="7EEAB97C" w14:textId="77777777" w:rsidR="005161E7" w:rsidRPr="000314C3" w:rsidRDefault="005161E7" w:rsidP="00CE0B11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161E7" w:rsidRPr="000314C3" w14:paraId="3BA5F1C0" w14:textId="77777777" w:rsidTr="00312C70">
        <w:trPr>
          <w:trHeight w:val="120"/>
        </w:trPr>
        <w:tc>
          <w:tcPr>
            <w:tcW w:w="568" w:type="dxa"/>
            <w:vMerge/>
            <w:vAlign w:val="center"/>
          </w:tcPr>
          <w:p w14:paraId="1D0C70E5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  <w:vAlign w:val="center"/>
          </w:tcPr>
          <w:p w14:paraId="0153BBCA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5244" w:type="dxa"/>
            <w:vAlign w:val="center"/>
          </w:tcPr>
          <w:p w14:paraId="0457E983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</w:p>
        </w:tc>
      </w:tr>
      <w:tr w:rsidR="005161E7" w:rsidRPr="000314C3" w14:paraId="11D83ED3" w14:textId="77777777" w:rsidTr="00312C70">
        <w:trPr>
          <w:trHeight w:val="56"/>
        </w:trPr>
        <w:tc>
          <w:tcPr>
            <w:tcW w:w="568" w:type="dxa"/>
            <w:vMerge/>
            <w:vAlign w:val="center"/>
          </w:tcPr>
          <w:p w14:paraId="683829B3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  <w:vAlign w:val="center"/>
          </w:tcPr>
          <w:p w14:paraId="4DA4958A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Контактный телефон</w:t>
            </w:r>
          </w:p>
        </w:tc>
        <w:tc>
          <w:tcPr>
            <w:tcW w:w="5244" w:type="dxa"/>
            <w:vAlign w:val="center"/>
          </w:tcPr>
          <w:p w14:paraId="3E099CFC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</w:p>
        </w:tc>
      </w:tr>
      <w:tr w:rsidR="005161E7" w:rsidRPr="000314C3" w14:paraId="36B86E92" w14:textId="77777777" w:rsidTr="00312C70">
        <w:trPr>
          <w:trHeight w:val="172"/>
        </w:trPr>
        <w:tc>
          <w:tcPr>
            <w:tcW w:w="568" w:type="dxa"/>
            <w:vMerge/>
            <w:vAlign w:val="center"/>
          </w:tcPr>
          <w:p w14:paraId="2FEEDEDF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</w:tcPr>
          <w:p w14:paraId="79E8F005" w14:textId="77777777" w:rsidR="005161E7" w:rsidRPr="000314C3" w:rsidRDefault="005161E7" w:rsidP="00CE0B11">
            <w:pPr>
              <w:jc w:val="both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  <w:lang w:val="en-US"/>
              </w:rPr>
              <w:t>E</w:t>
            </w:r>
            <w:r w:rsidRPr="000314C3">
              <w:rPr>
                <w:rFonts w:asciiTheme="minorHAnsi" w:hAnsiTheme="minorHAnsi" w:cstheme="minorHAnsi"/>
              </w:rPr>
              <w:t>-mail</w:t>
            </w:r>
          </w:p>
        </w:tc>
        <w:tc>
          <w:tcPr>
            <w:tcW w:w="5244" w:type="dxa"/>
          </w:tcPr>
          <w:p w14:paraId="784CD5F1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</w:p>
        </w:tc>
      </w:tr>
      <w:tr w:rsidR="00312C70" w:rsidRPr="000314C3" w14:paraId="35C43B77" w14:textId="77777777" w:rsidTr="00312C70">
        <w:tc>
          <w:tcPr>
            <w:tcW w:w="568" w:type="dxa"/>
            <w:vMerge w:val="restart"/>
            <w:vAlign w:val="center"/>
          </w:tcPr>
          <w:p w14:paraId="5C769FCB" w14:textId="77777777" w:rsidR="00312C70" w:rsidRPr="000314C3" w:rsidRDefault="00312C70" w:rsidP="00CE0B11">
            <w:pPr>
              <w:jc w:val="center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348" w:type="dxa"/>
            <w:gridSpan w:val="2"/>
            <w:vAlign w:val="center"/>
          </w:tcPr>
          <w:p w14:paraId="4DDD16E5" w14:textId="77777777" w:rsidR="00312C70" w:rsidRPr="000314C3" w:rsidRDefault="00312C70" w:rsidP="00FA732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14C3">
              <w:rPr>
                <w:rFonts w:asciiTheme="minorHAnsi" w:hAnsiTheme="minorHAnsi" w:cstheme="minorHAnsi"/>
                <w:b/>
              </w:rPr>
              <w:t>Общая информация об изделии</w:t>
            </w:r>
          </w:p>
        </w:tc>
      </w:tr>
      <w:tr w:rsidR="00312C70" w:rsidRPr="000314C3" w14:paraId="358AFB01" w14:textId="77777777" w:rsidTr="00312C70">
        <w:tc>
          <w:tcPr>
            <w:tcW w:w="568" w:type="dxa"/>
            <w:vMerge/>
            <w:vAlign w:val="center"/>
          </w:tcPr>
          <w:p w14:paraId="442A09C4" w14:textId="77777777" w:rsidR="00312C70" w:rsidRPr="000314C3" w:rsidRDefault="00312C70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  <w:vAlign w:val="center"/>
          </w:tcPr>
          <w:p w14:paraId="1BC56D43" w14:textId="77777777" w:rsidR="00312C70" w:rsidRPr="000314C3" w:rsidRDefault="00312C70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Наименование изделия</w:t>
            </w:r>
          </w:p>
        </w:tc>
        <w:tc>
          <w:tcPr>
            <w:tcW w:w="5244" w:type="dxa"/>
          </w:tcPr>
          <w:p w14:paraId="7FFD5AA2" w14:textId="77777777" w:rsidR="00312C70" w:rsidRPr="000314C3" w:rsidRDefault="00312C70" w:rsidP="00CE0B11">
            <w:pPr>
              <w:rPr>
                <w:rFonts w:asciiTheme="minorHAnsi" w:hAnsiTheme="minorHAnsi" w:cstheme="minorHAnsi"/>
              </w:rPr>
            </w:pPr>
          </w:p>
        </w:tc>
      </w:tr>
      <w:tr w:rsidR="00312C70" w:rsidRPr="000314C3" w14:paraId="25888189" w14:textId="77777777" w:rsidTr="00312C70">
        <w:tc>
          <w:tcPr>
            <w:tcW w:w="568" w:type="dxa"/>
            <w:vMerge/>
            <w:vAlign w:val="center"/>
          </w:tcPr>
          <w:p w14:paraId="2FCC1C79" w14:textId="77777777" w:rsidR="00312C70" w:rsidRPr="000314C3" w:rsidRDefault="00312C70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  <w:vAlign w:val="center"/>
          </w:tcPr>
          <w:p w14:paraId="446D0FE5" w14:textId="77777777" w:rsidR="00312C70" w:rsidRPr="000314C3" w:rsidRDefault="00312C70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Масса изделия, кг</w:t>
            </w:r>
          </w:p>
          <w:p w14:paraId="2707980A" w14:textId="77777777" w:rsidR="00312C70" w:rsidRPr="000314C3" w:rsidRDefault="00312C70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- наибольшая</w:t>
            </w:r>
          </w:p>
          <w:p w14:paraId="696074EC" w14:textId="77777777" w:rsidR="00312C70" w:rsidRPr="000314C3" w:rsidRDefault="00312C70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- наименьшая</w:t>
            </w:r>
          </w:p>
        </w:tc>
        <w:tc>
          <w:tcPr>
            <w:tcW w:w="5244" w:type="dxa"/>
          </w:tcPr>
          <w:p w14:paraId="347271E7" w14:textId="77777777" w:rsidR="00312C70" w:rsidRPr="000314C3" w:rsidRDefault="00312C70" w:rsidP="00CE0B11">
            <w:pPr>
              <w:rPr>
                <w:rFonts w:asciiTheme="minorHAnsi" w:hAnsiTheme="minorHAnsi" w:cstheme="minorHAnsi"/>
              </w:rPr>
            </w:pPr>
          </w:p>
        </w:tc>
      </w:tr>
      <w:tr w:rsidR="00312C70" w:rsidRPr="000314C3" w14:paraId="3E6E9DAE" w14:textId="77777777" w:rsidTr="00312C70">
        <w:tc>
          <w:tcPr>
            <w:tcW w:w="568" w:type="dxa"/>
            <w:vMerge/>
            <w:vAlign w:val="center"/>
          </w:tcPr>
          <w:p w14:paraId="00DE3DB7" w14:textId="77777777" w:rsidR="00312C70" w:rsidRPr="000314C3" w:rsidRDefault="00312C70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  <w:vAlign w:val="center"/>
          </w:tcPr>
          <w:p w14:paraId="68F239E5" w14:textId="77777777" w:rsidR="00312C70" w:rsidRPr="000314C3" w:rsidRDefault="00312C70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Материал изделия</w:t>
            </w:r>
          </w:p>
        </w:tc>
        <w:tc>
          <w:tcPr>
            <w:tcW w:w="5244" w:type="dxa"/>
          </w:tcPr>
          <w:p w14:paraId="1AD0D457" w14:textId="06F1DA94" w:rsidR="00312C70" w:rsidRDefault="00963157" w:rsidP="00CE0B11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49522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C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12C70" w:rsidRPr="000314C3">
              <w:rPr>
                <w:rFonts w:asciiTheme="minorHAnsi" w:hAnsiTheme="minorHAnsi" w:cstheme="minorHAnsi"/>
              </w:rPr>
              <w:t xml:space="preserve"> </w:t>
            </w:r>
            <w:r w:rsidR="00312C70">
              <w:rPr>
                <w:rFonts w:asciiTheme="minorHAnsi" w:hAnsiTheme="minorHAnsi" w:cstheme="minorHAnsi"/>
              </w:rPr>
              <w:t>Углеродистая сталь</w:t>
            </w:r>
          </w:p>
          <w:p w14:paraId="115BDF7F" w14:textId="77777777" w:rsidR="00312C70" w:rsidRDefault="00963157" w:rsidP="00E45D4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23043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C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12C70" w:rsidRPr="000314C3">
              <w:rPr>
                <w:rFonts w:asciiTheme="minorHAnsi" w:hAnsiTheme="minorHAnsi" w:cstheme="minorHAnsi"/>
              </w:rPr>
              <w:t xml:space="preserve"> </w:t>
            </w:r>
            <w:r w:rsidR="00312C70">
              <w:rPr>
                <w:rFonts w:asciiTheme="minorHAnsi" w:hAnsiTheme="minorHAnsi" w:cstheme="minorHAnsi"/>
              </w:rPr>
              <w:t>Нержавеющая сталь</w:t>
            </w:r>
          </w:p>
          <w:p w14:paraId="51D16F97" w14:textId="77777777" w:rsidR="00312C70" w:rsidRDefault="00963157" w:rsidP="00E45D4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951974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C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12C70" w:rsidRPr="000314C3">
              <w:rPr>
                <w:rFonts w:asciiTheme="minorHAnsi" w:hAnsiTheme="minorHAnsi" w:cstheme="minorHAnsi"/>
              </w:rPr>
              <w:t xml:space="preserve"> </w:t>
            </w:r>
            <w:r w:rsidR="00312C70">
              <w:rPr>
                <w:rFonts w:asciiTheme="minorHAnsi" w:hAnsiTheme="minorHAnsi" w:cstheme="minorHAnsi"/>
              </w:rPr>
              <w:t>Специальные стали и сплавы</w:t>
            </w:r>
          </w:p>
          <w:p w14:paraId="2FA3EAAC" w14:textId="276E7CE3" w:rsidR="00312C70" w:rsidRPr="000314C3" w:rsidRDefault="00963157" w:rsidP="00E45D4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356862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C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12C70" w:rsidRPr="000314C3">
              <w:rPr>
                <w:rFonts w:asciiTheme="minorHAnsi" w:hAnsiTheme="minorHAnsi" w:cstheme="minorHAnsi"/>
              </w:rPr>
              <w:t xml:space="preserve"> </w:t>
            </w:r>
            <w:r w:rsidR="00312C70">
              <w:rPr>
                <w:rFonts w:asciiTheme="minorHAnsi" w:hAnsiTheme="minorHAnsi" w:cstheme="minorHAnsi"/>
              </w:rPr>
              <w:t>Другое: (указать)</w:t>
            </w:r>
          </w:p>
        </w:tc>
      </w:tr>
      <w:tr w:rsidR="00312C70" w:rsidRPr="000314C3" w14:paraId="7B489F6B" w14:textId="77777777" w:rsidTr="00312C70">
        <w:tc>
          <w:tcPr>
            <w:tcW w:w="568" w:type="dxa"/>
            <w:vMerge/>
            <w:vAlign w:val="center"/>
          </w:tcPr>
          <w:p w14:paraId="5F705E82" w14:textId="77777777" w:rsidR="00312C70" w:rsidRPr="000314C3" w:rsidRDefault="00312C70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  <w:vAlign w:val="center"/>
          </w:tcPr>
          <w:p w14:paraId="74E69C8E" w14:textId="5CC5DD5E" w:rsidR="00312C70" w:rsidRPr="000314C3" w:rsidRDefault="00312C70" w:rsidP="00E45D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Толщины свариваемых деталей</w:t>
            </w:r>
          </w:p>
        </w:tc>
        <w:tc>
          <w:tcPr>
            <w:tcW w:w="5244" w:type="dxa"/>
          </w:tcPr>
          <w:p w14:paraId="47784243" w14:textId="3704BD93" w:rsidR="00312C70" w:rsidRDefault="00963157" w:rsidP="00E45D4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487623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C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12C70" w:rsidRPr="000314C3">
              <w:rPr>
                <w:rFonts w:asciiTheme="minorHAnsi" w:hAnsiTheme="minorHAnsi" w:cstheme="minorHAnsi"/>
              </w:rPr>
              <w:t xml:space="preserve"> </w:t>
            </w:r>
            <w:r w:rsidR="00312C70">
              <w:rPr>
                <w:rFonts w:asciiTheme="minorHAnsi" w:hAnsiTheme="minorHAnsi" w:cstheme="minorHAnsi"/>
              </w:rPr>
              <w:t>До 1 мм</w:t>
            </w:r>
          </w:p>
          <w:p w14:paraId="6B92D975" w14:textId="5AB80128" w:rsidR="00312C70" w:rsidRDefault="00963157" w:rsidP="00E45D4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96476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C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12C70" w:rsidRPr="000314C3">
              <w:rPr>
                <w:rFonts w:asciiTheme="minorHAnsi" w:hAnsiTheme="minorHAnsi" w:cstheme="minorHAnsi"/>
              </w:rPr>
              <w:t xml:space="preserve"> </w:t>
            </w:r>
            <w:r w:rsidR="00312C70">
              <w:rPr>
                <w:rFonts w:asciiTheme="minorHAnsi" w:hAnsiTheme="minorHAnsi" w:cstheme="minorHAnsi"/>
              </w:rPr>
              <w:t>От 1 мм до 10 мм</w:t>
            </w:r>
          </w:p>
          <w:p w14:paraId="4E10F30A" w14:textId="1D471C5D" w:rsidR="00312C70" w:rsidRDefault="00963157" w:rsidP="00CE0B11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068336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C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12C70" w:rsidRPr="000314C3">
              <w:rPr>
                <w:rFonts w:asciiTheme="minorHAnsi" w:hAnsiTheme="minorHAnsi" w:cstheme="minorHAnsi"/>
              </w:rPr>
              <w:t xml:space="preserve"> </w:t>
            </w:r>
            <w:r w:rsidR="00312C70">
              <w:rPr>
                <w:rFonts w:asciiTheme="minorHAnsi" w:hAnsiTheme="minorHAnsi" w:cstheme="minorHAnsi"/>
              </w:rPr>
              <w:t>Более 10 мм</w:t>
            </w:r>
          </w:p>
        </w:tc>
      </w:tr>
      <w:tr w:rsidR="00312C70" w:rsidRPr="000314C3" w14:paraId="529CC8C6" w14:textId="77777777" w:rsidTr="00312C70">
        <w:tc>
          <w:tcPr>
            <w:tcW w:w="568" w:type="dxa"/>
            <w:vMerge/>
            <w:vAlign w:val="center"/>
          </w:tcPr>
          <w:p w14:paraId="34A3E3D8" w14:textId="77777777" w:rsidR="00312C70" w:rsidRPr="000314C3" w:rsidRDefault="00312C70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  <w:vAlign w:val="center"/>
          </w:tcPr>
          <w:p w14:paraId="0E68A1D3" w14:textId="77777777" w:rsidR="00312C70" w:rsidRPr="000314C3" w:rsidRDefault="00312C70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Габаритные размеры изделий, мм</w:t>
            </w:r>
          </w:p>
          <w:p w14:paraId="5F14D2A6" w14:textId="77777777" w:rsidR="00312C70" w:rsidRPr="000314C3" w:rsidRDefault="00312C70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-наибольшие</w:t>
            </w:r>
          </w:p>
          <w:p w14:paraId="3CE21095" w14:textId="77777777" w:rsidR="00312C70" w:rsidRPr="000314C3" w:rsidRDefault="00312C70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-наименьшие</w:t>
            </w:r>
          </w:p>
        </w:tc>
        <w:tc>
          <w:tcPr>
            <w:tcW w:w="5244" w:type="dxa"/>
          </w:tcPr>
          <w:p w14:paraId="47A2FBA5" w14:textId="77777777" w:rsidR="00312C70" w:rsidRPr="000314C3" w:rsidRDefault="00312C70" w:rsidP="00CE0B11">
            <w:pPr>
              <w:rPr>
                <w:rFonts w:asciiTheme="minorHAnsi" w:hAnsiTheme="minorHAnsi" w:cstheme="minorHAnsi"/>
              </w:rPr>
            </w:pPr>
          </w:p>
        </w:tc>
      </w:tr>
      <w:tr w:rsidR="00312C70" w:rsidRPr="000314C3" w14:paraId="33F11980" w14:textId="77777777" w:rsidTr="00312C70">
        <w:tc>
          <w:tcPr>
            <w:tcW w:w="568" w:type="dxa"/>
            <w:vMerge/>
            <w:vAlign w:val="center"/>
          </w:tcPr>
          <w:p w14:paraId="63CF39FB" w14:textId="77777777" w:rsidR="00312C70" w:rsidRPr="000314C3" w:rsidRDefault="00312C70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  <w:vAlign w:val="center"/>
          </w:tcPr>
          <w:p w14:paraId="1FF03B29" w14:textId="57552AF1" w:rsidR="00312C70" w:rsidRPr="000314C3" w:rsidRDefault="00312C70" w:rsidP="00E45D4E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 xml:space="preserve">Количество </w:t>
            </w:r>
            <w:r>
              <w:rPr>
                <w:rFonts w:asciiTheme="minorHAnsi" w:hAnsiTheme="minorHAnsi" w:cstheme="minorHAnsi"/>
              </w:rPr>
              <w:t>номенклатурных единиц</w:t>
            </w:r>
          </w:p>
        </w:tc>
        <w:tc>
          <w:tcPr>
            <w:tcW w:w="5244" w:type="dxa"/>
          </w:tcPr>
          <w:p w14:paraId="5E1A59BA" w14:textId="77777777" w:rsidR="00312C70" w:rsidRPr="000314C3" w:rsidRDefault="00312C70" w:rsidP="00CE0B11">
            <w:pPr>
              <w:rPr>
                <w:rFonts w:asciiTheme="minorHAnsi" w:hAnsiTheme="minorHAnsi" w:cstheme="minorHAnsi"/>
              </w:rPr>
            </w:pPr>
          </w:p>
        </w:tc>
      </w:tr>
      <w:tr w:rsidR="00312C70" w:rsidRPr="000314C3" w14:paraId="6D153904" w14:textId="77777777" w:rsidTr="00312C70">
        <w:tc>
          <w:tcPr>
            <w:tcW w:w="568" w:type="dxa"/>
            <w:vMerge/>
            <w:vAlign w:val="center"/>
          </w:tcPr>
          <w:p w14:paraId="7EFF1C92" w14:textId="77777777" w:rsidR="00312C70" w:rsidRPr="000314C3" w:rsidRDefault="00312C70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  <w:vAlign w:val="center"/>
          </w:tcPr>
          <w:p w14:paraId="1BF80A19" w14:textId="224EEDA1" w:rsidR="00312C70" w:rsidRPr="000314C3" w:rsidRDefault="00312C70" w:rsidP="00E45D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Тип сборки перед сваркой</w:t>
            </w:r>
          </w:p>
        </w:tc>
        <w:tc>
          <w:tcPr>
            <w:tcW w:w="5244" w:type="dxa"/>
          </w:tcPr>
          <w:p w14:paraId="4D0125F4" w14:textId="73FDE7EC" w:rsidR="00312C70" w:rsidRDefault="00963157" w:rsidP="00312C7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53696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C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12C70" w:rsidRPr="000314C3">
              <w:rPr>
                <w:rFonts w:asciiTheme="minorHAnsi" w:hAnsiTheme="minorHAnsi" w:cstheme="minorHAnsi"/>
              </w:rPr>
              <w:t xml:space="preserve"> </w:t>
            </w:r>
            <w:r w:rsidR="00312C70">
              <w:rPr>
                <w:rFonts w:asciiTheme="minorHAnsi" w:hAnsiTheme="minorHAnsi" w:cstheme="minorHAnsi"/>
              </w:rPr>
              <w:t>На прихватках</w:t>
            </w:r>
          </w:p>
          <w:p w14:paraId="15A81AB4" w14:textId="06B5C4A8" w:rsidR="00312C70" w:rsidRPr="000314C3" w:rsidRDefault="00963157" w:rsidP="00312C7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650359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C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12C70" w:rsidRPr="000314C3">
              <w:rPr>
                <w:rFonts w:asciiTheme="minorHAnsi" w:hAnsiTheme="minorHAnsi" w:cstheme="minorHAnsi"/>
              </w:rPr>
              <w:t xml:space="preserve"> </w:t>
            </w:r>
            <w:r w:rsidR="00312C70">
              <w:rPr>
                <w:rFonts w:asciiTheme="minorHAnsi" w:hAnsiTheme="minorHAnsi" w:cstheme="minorHAnsi"/>
              </w:rPr>
              <w:t>В кондукторе</w:t>
            </w:r>
          </w:p>
        </w:tc>
      </w:tr>
      <w:tr w:rsidR="00C167F5" w:rsidRPr="000314C3" w14:paraId="0F2FAC31" w14:textId="77777777" w:rsidTr="00312C70">
        <w:tc>
          <w:tcPr>
            <w:tcW w:w="568" w:type="dxa"/>
            <w:vMerge w:val="restart"/>
            <w:vAlign w:val="center"/>
          </w:tcPr>
          <w:p w14:paraId="4BC7E22E" w14:textId="1EA3B52C" w:rsidR="00C167F5" w:rsidRPr="000314C3" w:rsidRDefault="00C167F5" w:rsidP="00CE0B1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0348" w:type="dxa"/>
            <w:gridSpan w:val="2"/>
            <w:vAlign w:val="center"/>
          </w:tcPr>
          <w:p w14:paraId="4E3CD7CD" w14:textId="78F611F7" w:rsidR="00C167F5" w:rsidRPr="000314C3" w:rsidRDefault="00C167F5" w:rsidP="00312C70">
            <w:pPr>
              <w:ind w:hanging="15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Характеристики сварных швов</w:t>
            </w:r>
          </w:p>
        </w:tc>
      </w:tr>
      <w:tr w:rsidR="00C167F5" w:rsidRPr="000314C3" w14:paraId="207EE2E4" w14:textId="77777777" w:rsidTr="00312C70">
        <w:tc>
          <w:tcPr>
            <w:tcW w:w="568" w:type="dxa"/>
            <w:vMerge/>
            <w:vAlign w:val="center"/>
          </w:tcPr>
          <w:p w14:paraId="40700A44" w14:textId="77777777" w:rsidR="00C167F5" w:rsidRPr="000314C3" w:rsidRDefault="00C167F5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  <w:vAlign w:val="center"/>
          </w:tcPr>
          <w:p w14:paraId="0E57A5AB" w14:textId="57EDC51E" w:rsidR="00C167F5" w:rsidRDefault="00963157" w:rsidP="00E45D4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61396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167F5" w:rsidRPr="000314C3">
              <w:rPr>
                <w:rFonts w:asciiTheme="minorHAnsi" w:hAnsiTheme="minorHAnsi" w:cstheme="minorHAnsi"/>
              </w:rPr>
              <w:t xml:space="preserve"> </w:t>
            </w:r>
            <w:r w:rsidR="00C167F5">
              <w:rPr>
                <w:rFonts w:asciiTheme="minorHAnsi" w:hAnsiTheme="minorHAnsi" w:cstheme="minorHAnsi"/>
              </w:rPr>
              <w:t>Однопроходная сварка</w:t>
            </w:r>
          </w:p>
          <w:p w14:paraId="71040BB2" w14:textId="63AB35D8" w:rsidR="00C167F5" w:rsidRPr="00E45D4E" w:rsidRDefault="00963157" w:rsidP="00E45D4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51584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167F5" w:rsidRPr="000314C3">
              <w:rPr>
                <w:rFonts w:asciiTheme="minorHAnsi" w:hAnsiTheme="minorHAnsi" w:cstheme="minorHAnsi"/>
              </w:rPr>
              <w:t xml:space="preserve"> </w:t>
            </w:r>
            <w:r w:rsidR="00C167F5">
              <w:rPr>
                <w:rFonts w:asciiTheme="minorHAnsi" w:hAnsiTheme="minorHAnsi" w:cstheme="minorHAnsi"/>
              </w:rPr>
              <w:t>Многопроходная сварка</w:t>
            </w:r>
          </w:p>
        </w:tc>
        <w:tc>
          <w:tcPr>
            <w:tcW w:w="5244" w:type="dxa"/>
            <w:vAlign w:val="center"/>
          </w:tcPr>
          <w:p w14:paraId="5E501854" w14:textId="0BE0AAB5" w:rsidR="00C167F5" w:rsidRDefault="00963157" w:rsidP="00E45D4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067023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167F5" w:rsidRPr="000314C3">
              <w:rPr>
                <w:rFonts w:asciiTheme="minorHAnsi" w:hAnsiTheme="minorHAnsi" w:cstheme="minorHAnsi"/>
              </w:rPr>
              <w:t xml:space="preserve"> </w:t>
            </w:r>
            <w:r w:rsidR="00C167F5">
              <w:rPr>
                <w:rFonts w:asciiTheme="minorHAnsi" w:hAnsiTheme="minorHAnsi" w:cstheme="minorHAnsi"/>
              </w:rPr>
              <w:t>Стыковые швы</w:t>
            </w:r>
          </w:p>
          <w:p w14:paraId="41C225CF" w14:textId="0A0317E0" w:rsidR="00C167F5" w:rsidRDefault="00963157" w:rsidP="00E45D4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264031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167F5" w:rsidRPr="000314C3">
              <w:rPr>
                <w:rFonts w:asciiTheme="minorHAnsi" w:hAnsiTheme="minorHAnsi" w:cstheme="minorHAnsi"/>
              </w:rPr>
              <w:t xml:space="preserve"> </w:t>
            </w:r>
            <w:r w:rsidR="00C167F5">
              <w:rPr>
                <w:rFonts w:asciiTheme="minorHAnsi" w:hAnsiTheme="minorHAnsi" w:cstheme="minorHAnsi"/>
              </w:rPr>
              <w:t>Тавровые швы</w:t>
            </w:r>
          </w:p>
          <w:p w14:paraId="50314120" w14:textId="6D6B3B42" w:rsidR="00C167F5" w:rsidRDefault="00963157" w:rsidP="00E45D4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90427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167F5" w:rsidRPr="000314C3">
              <w:rPr>
                <w:rFonts w:asciiTheme="minorHAnsi" w:hAnsiTheme="minorHAnsi" w:cstheme="minorHAnsi"/>
              </w:rPr>
              <w:t xml:space="preserve"> </w:t>
            </w:r>
            <w:r w:rsidR="00C167F5">
              <w:rPr>
                <w:rFonts w:asciiTheme="minorHAnsi" w:hAnsiTheme="minorHAnsi" w:cstheme="minorHAnsi"/>
              </w:rPr>
              <w:t>Угловые швы</w:t>
            </w:r>
          </w:p>
          <w:p w14:paraId="25469996" w14:textId="5FD679EB" w:rsidR="00C167F5" w:rsidRPr="00E45D4E" w:rsidRDefault="00963157" w:rsidP="00E45D4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10264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167F5" w:rsidRPr="000314C3">
              <w:rPr>
                <w:rFonts w:asciiTheme="minorHAnsi" w:hAnsiTheme="minorHAnsi" w:cstheme="minorHAnsi"/>
              </w:rPr>
              <w:t xml:space="preserve"> </w:t>
            </w:r>
            <w:r w:rsidR="00C167F5">
              <w:rPr>
                <w:rFonts w:asciiTheme="minorHAnsi" w:hAnsiTheme="minorHAnsi" w:cstheme="minorHAnsi"/>
              </w:rPr>
              <w:t>Нахлесточные швы</w:t>
            </w:r>
          </w:p>
        </w:tc>
      </w:tr>
      <w:tr w:rsidR="00C167F5" w:rsidRPr="000314C3" w14:paraId="42523923" w14:textId="77777777" w:rsidTr="00312C70">
        <w:tc>
          <w:tcPr>
            <w:tcW w:w="568" w:type="dxa"/>
            <w:vMerge/>
            <w:vAlign w:val="center"/>
          </w:tcPr>
          <w:p w14:paraId="182D8BBD" w14:textId="77777777" w:rsidR="00C167F5" w:rsidRPr="000314C3" w:rsidRDefault="00C167F5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  <w:vAlign w:val="center"/>
          </w:tcPr>
          <w:p w14:paraId="22F1D085" w14:textId="7D773393" w:rsidR="00C167F5" w:rsidRDefault="00963157" w:rsidP="00312C7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03299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167F5" w:rsidRPr="000314C3">
              <w:rPr>
                <w:rFonts w:asciiTheme="minorHAnsi" w:hAnsiTheme="minorHAnsi" w:cstheme="minorHAnsi"/>
              </w:rPr>
              <w:t xml:space="preserve"> </w:t>
            </w:r>
            <w:r w:rsidR="00C167F5">
              <w:rPr>
                <w:rFonts w:asciiTheme="minorHAnsi" w:hAnsiTheme="minorHAnsi" w:cstheme="minorHAnsi"/>
              </w:rPr>
              <w:t>Прямые швы</w:t>
            </w:r>
          </w:p>
          <w:p w14:paraId="31D953A9" w14:textId="37450000" w:rsidR="00C167F5" w:rsidRDefault="00963157" w:rsidP="00312C7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936288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167F5" w:rsidRPr="000314C3">
              <w:rPr>
                <w:rFonts w:asciiTheme="minorHAnsi" w:hAnsiTheme="minorHAnsi" w:cstheme="minorHAnsi"/>
              </w:rPr>
              <w:t xml:space="preserve"> </w:t>
            </w:r>
            <w:r w:rsidR="00C167F5">
              <w:rPr>
                <w:rFonts w:asciiTheme="minorHAnsi" w:hAnsiTheme="minorHAnsi" w:cstheme="minorHAnsi"/>
              </w:rPr>
              <w:t>Кольцевые швы</w:t>
            </w:r>
          </w:p>
          <w:p w14:paraId="26568A15" w14:textId="2A0E935A" w:rsidR="00C167F5" w:rsidRPr="00312C70" w:rsidRDefault="00963157" w:rsidP="00A07A0C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356622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167F5" w:rsidRPr="000314C3">
              <w:rPr>
                <w:rFonts w:asciiTheme="minorHAnsi" w:hAnsiTheme="minorHAnsi" w:cstheme="minorHAnsi"/>
              </w:rPr>
              <w:t xml:space="preserve"> </w:t>
            </w:r>
            <w:r w:rsidR="00A07A0C">
              <w:rPr>
                <w:rFonts w:asciiTheme="minorHAnsi" w:hAnsiTheme="minorHAnsi" w:cstheme="minorHAnsi"/>
              </w:rPr>
              <w:t>Швы нетиповой конфигурации</w:t>
            </w:r>
          </w:p>
        </w:tc>
        <w:tc>
          <w:tcPr>
            <w:tcW w:w="5244" w:type="dxa"/>
            <w:vAlign w:val="center"/>
          </w:tcPr>
          <w:p w14:paraId="1A43168A" w14:textId="1513B509" w:rsidR="00C167F5" w:rsidRDefault="00963157" w:rsidP="00312C7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89507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167F5" w:rsidRPr="000314C3">
              <w:rPr>
                <w:rFonts w:asciiTheme="minorHAnsi" w:hAnsiTheme="minorHAnsi" w:cstheme="minorHAnsi"/>
              </w:rPr>
              <w:t xml:space="preserve"> </w:t>
            </w:r>
            <w:r w:rsidR="00C167F5">
              <w:rPr>
                <w:rFonts w:asciiTheme="minorHAnsi" w:hAnsiTheme="minorHAnsi" w:cstheme="minorHAnsi"/>
              </w:rPr>
              <w:t>Горизонтальные швы</w:t>
            </w:r>
          </w:p>
          <w:p w14:paraId="1AC4720B" w14:textId="43B409AB" w:rsidR="00C167F5" w:rsidRDefault="00963157" w:rsidP="00312C7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073457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167F5" w:rsidRPr="000314C3">
              <w:rPr>
                <w:rFonts w:asciiTheme="minorHAnsi" w:hAnsiTheme="minorHAnsi" w:cstheme="minorHAnsi"/>
              </w:rPr>
              <w:t xml:space="preserve"> </w:t>
            </w:r>
            <w:r w:rsidR="00C167F5">
              <w:rPr>
                <w:rFonts w:asciiTheme="minorHAnsi" w:hAnsiTheme="minorHAnsi" w:cstheme="minorHAnsi"/>
              </w:rPr>
              <w:t>Вертикальные швы</w:t>
            </w:r>
          </w:p>
          <w:p w14:paraId="60FC18D9" w14:textId="35771B6C" w:rsidR="00C167F5" w:rsidRPr="00312C70" w:rsidRDefault="00963157" w:rsidP="00312C7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702705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167F5" w:rsidRPr="000314C3">
              <w:rPr>
                <w:rFonts w:asciiTheme="minorHAnsi" w:hAnsiTheme="minorHAnsi" w:cstheme="minorHAnsi"/>
              </w:rPr>
              <w:t xml:space="preserve"> </w:t>
            </w:r>
            <w:r w:rsidR="00C167F5">
              <w:rPr>
                <w:rFonts w:asciiTheme="minorHAnsi" w:hAnsiTheme="minorHAnsi" w:cstheme="minorHAnsi"/>
              </w:rPr>
              <w:t>Наклонные швы</w:t>
            </w:r>
          </w:p>
        </w:tc>
      </w:tr>
      <w:tr w:rsidR="00C167F5" w:rsidRPr="000314C3" w14:paraId="63ADAFF4" w14:textId="77777777" w:rsidTr="00934E47">
        <w:trPr>
          <w:trHeight w:val="2245"/>
        </w:trPr>
        <w:tc>
          <w:tcPr>
            <w:tcW w:w="568" w:type="dxa"/>
            <w:vMerge/>
            <w:vAlign w:val="center"/>
          </w:tcPr>
          <w:p w14:paraId="587AFB73" w14:textId="77777777" w:rsidR="00C167F5" w:rsidRPr="000314C3" w:rsidRDefault="00C167F5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  <w:vAlign w:val="center"/>
          </w:tcPr>
          <w:p w14:paraId="010D587A" w14:textId="2A737665" w:rsidR="00C167F5" w:rsidRDefault="00C167F5" w:rsidP="00312C7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Качество сборки заготовки (разница в величине зазора между свариваемыми узлами) </w:t>
            </w:r>
          </w:p>
        </w:tc>
        <w:tc>
          <w:tcPr>
            <w:tcW w:w="5244" w:type="dxa"/>
            <w:vAlign w:val="center"/>
          </w:tcPr>
          <w:p w14:paraId="377B245F" w14:textId="7093539E" w:rsidR="00C167F5" w:rsidRDefault="00963157" w:rsidP="00312C7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552227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167F5" w:rsidRPr="000314C3">
              <w:rPr>
                <w:rFonts w:asciiTheme="minorHAnsi" w:hAnsiTheme="minorHAnsi" w:cstheme="minorHAnsi"/>
              </w:rPr>
              <w:t xml:space="preserve"> </w:t>
            </w:r>
            <w:r w:rsidR="00C167F5">
              <w:rPr>
                <w:rFonts w:asciiTheme="minorHAnsi" w:hAnsiTheme="minorHAnsi" w:cstheme="minorHAnsi"/>
              </w:rPr>
              <w:t>Менее 1 мм</w:t>
            </w:r>
          </w:p>
          <w:p w14:paraId="0A2F15F9" w14:textId="5F695243" w:rsidR="00C167F5" w:rsidRDefault="00963157" w:rsidP="00312C7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904339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167F5" w:rsidRPr="000314C3">
              <w:rPr>
                <w:rFonts w:asciiTheme="minorHAnsi" w:hAnsiTheme="minorHAnsi" w:cstheme="minorHAnsi"/>
              </w:rPr>
              <w:t xml:space="preserve"> </w:t>
            </w:r>
            <w:r w:rsidR="00C167F5">
              <w:rPr>
                <w:rFonts w:asciiTheme="minorHAnsi" w:hAnsiTheme="minorHAnsi" w:cstheme="minorHAnsi"/>
              </w:rPr>
              <w:t>От 1 мм до 2 мм</w:t>
            </w:r>
          </w:p>
          <w:p w14:paraId="7807F0CC" w14:textId="4DFBAE4D" w:rsidR="00C167F5" w:rsidRDefault="00963157" w:rsidP="00312C7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327221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167F5" w:rsidRPr="000314C3">
              <w:rPr>
                <w:rFonts w:asciiTheme="minorHAnsi" w:hAnsiTheme="minorHAnsi" w:cstheme="minorHAnsi"/>
              </w:rPr>
              <w:t xml:space="preserve"> </w:t>
            </w:r>
            <w:r w:rsidR="00C167F5">
              <w:rPr>
                <w:rFonts w:asciiTheme="minorHAnsi" w:hAnsiTheme="minorHAnsi" w:cstheme="minorHAnsi"/>
              </w:rPr>
              <w:t>Более 2 мм</w:t>
            </w:r>
          </w:p>
        </w:tc>
      </w:tr>
      <w:tr w:rsidR="000314C3" w:rsidRPr="000314C3" w14:paraId="78E551E3" w14:textId="77777777" w:rsidTr="00312C70">
        <w:tc>
          <w:tcPr>
            <w:tcW w:w="568" w:type="dxa"/>
            <w:vMerge w:val="restart"/>
            <w:vAlign w:val="center"/>
          </w:tcPr>
          <w:p w14:paraId="15B50E5D" w14:textId="142F8C42" w:rsidR="000314C3" w:rsidRPr="000314C3" w:rsidRDefault="00934E47" w:rsidP="00CE0B1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10348" w:type="dxa"/>
            <w:gridSpan w:val="2"/>
            <w:vAlign w:val="center"/>
          </w:tcPr>
          <w:p w14:paraId="11A4C34E" w14:textId="110767DF" w:rsidR="000314C3" w:rsidRPr="000314C3" w:rsidRDefault="000314C3" w:rsidP="00FA7327">
            <w:pPr>
              <w:ind w:firstLine="1403"/>
              <w:jc w:val="center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  <w:b/>
                <w:bCs/>
              </w:rPr>
              <w:t>Расположение и позиционирование изделия (определяет необходимость применения технического зрения)</w:t>
            </w:r>
          </w:p>
        </w:tc>
      </w:tr>
      <w:tr w:rsidR="000314C3" w:rsidRPr="000314C3" w14:paraId="3EF0B295" w14:textId="77777777" w:rsidTr="00312C70">
        <w:trPr>
          <w:trHeight w:val="1032"/>
        </w:trPr>
        <w:tc>
          <w:tcPr>
            <w:tcW w:w="568" w:type="dxa"/>
            <w:vMerge/>
            <w:vAlign w:val="center"/>
          </w:tcPr>
          <w:p w14:paraId="6FE59016" w14:textId="77777777" w:rsidR="000314C3" w:rsidRPr="000314C3" w:rsidRDefault="000314C3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  <w:vAlign w:val="center"/>
          </w:tcPr>
          <w:p w14:paraId="54D597C6" w14:textId="40C624DE" w:rsidR="000314C3" w:rsidRPr="000314C3" w:rsidRDefault="00312C70" w:rsidP="000314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Желаемый способ установки детали для сварки</w:t>
            </w:r>
            <w:r w:rsidR="000314C3" w:rsidRPr="000314C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244" w:type="dxa"/>
          </w:tcPr>
          <w:p w14:paraId="06AC1CFF" w14:textId="503039FC" w:rsidR="000314C3" w:rsidRPr="000314C3" w:rsidRDefault="00963157" w:rsidP="000314C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</w:rPr>
                <w:id w:val="-2123837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EE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314C3" w:rsidRPr="000314C3">
              <w:rPr>
                <w:rFonts w:asciiTheme="minorHAnsi" w:hAnsiTheme="minorHAnsi" w:cstheme="minorHAnsi"/>
              </w:rPr>
              <w:t xml:space="preserve"> </w:t>
            </w:r>
            <w:r w:rsidR="00312C70">
              <w:rPr>
                <w:rFonts w:asciiTheme="minorHAnsi" w:hAnsiTheme="minorHAnsi" w:cstheme="minorHAnsi"/>
              </w:rPr>
              <w:t>Простое позиционирование – оператор кладет деталь в рабочую зону без требований к позиционированию</w:t>
            </w:r>
          </w:p>
          <w:p w14:paraId="212C6378" w14:textId="3BF5424E" w:rsidR="000E5B71" w:rsidRPr="00C167F5" w:rsidRDefault="00963157" w:rsidP="00C167F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</w:rPr>
                <w:id w:val="-2068171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4C3" w:rsidRPr="000314C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14C3" w:rsidRPr="000314C3">
              <w:rPr>
                <w:rFonts w:asciiTheme="minorHAnsi" w:eastAsiaTheme="minorHAnsi" w:hAnsiTheme="minorHAnsi" w:cstheme="minorHAnsi"/>
                <w:lang w:eastAsia="en-US"/>
              </w:rPr>
              <w:t xml:space="preserve"> </w:t>
            </w:r>
            <w:r w:rsidR="00C167F5">
              <w:rPr>
                <w:rFonts w:asciiTheme="minorHAnsi" w:eastAsiaTheme="minorHAnsi" w:hAnsiTheme="minorHAnsi" w:cstheme="minorHAnsi"/>
                <w:lang w:eastAsia="en-US"/>
              </w:rPr>
              <w:t>Точное п</w:t>
            </w:r>
            <w:r w:rsidR="00C167F5">
              <w:rPr>
                <w:rFonts w:asciiTheme="minorHAnsi" w:hAnsiTheme="minorHAnsi" w:cstheme="minorHAnsi"/>
              </w:rPr>
              <w:t xml:space="preserve">озиционирование / установка в ложементы </w:t>
            </w:r>
            <w:r w:rsidR="00312C70">
              <w:rPr>
                <w:rFonts w:asciiTheme="minorHAnsi" w:hAnsiTheme="minorHAnsi" w:cstheme="minorHAnsi"/>
              </w:rPr>
              <w:t xml:space="preserve">- </w:t>
            </w:r>
            <w:r w:rsidR="00C167F5">
              <w:rPr>
                <w:rFonts w:asciiTheme="minorHAnsi" w:hAnsiTheme="minorHAnsi" w:cstheme="minorHAnsi"/>
              </w:rPr>
              <w:t>установка</w:t>
            </w:r>
            <w:r w:rsidR="000314C3" w:rsidRPr="000314C3">
              <w:rPr>
                <w:rFonts w:asciiTheme="minorHAnsi" w:hAnsiTheme="minorHAnsi" w:cstheme="minorHAnsi"/>
              </w:rPr>
              <w:t xml:space="preserve"> с погрешностью </w:t>
            </w:r>
            <w:r w:rsidR="00C167F5">
              <w:rPr>
                <w:rFonts w:asciiTheme="minorHAnsi" w:hAnsiTheme="minorHAnsi" w:cstheme="minorHAnsi"/>
              </w:rPr>
              <w:t>менее 1</w:t>
            </w:r>
            <w:r w:rsidR="000314C3" w:rsidRPr="000314C3">
              <w:rPr>
                <w:rFonts w:asciiTheme="minorHAnsi" w:hAnsiTheme="minorHAnsi" w:cstheme="minorHAnsi"/>
              </w:rPr>
              <w:t xml:space="preserve"> мм</w:t>
            </w:r>
          </w:p>
        </w:tc>
      </w:tr>
      <w:tr w:rsidR="005161E7" w:rsidRPr="000314C3" w14:paraId="6AB8BBA3" w14:textId="77777777" w:rsidTr="00312C70">
        <w:tc>
          <w:tcPr>
            <w:tcW w:w="568" w:type="dxa"/>
            <w:vMerge w:val="restart"/>
            <w:vAlign w:val="center"/>
          </w:tcPr>
          <w:p w14:paraId="4998165D" w14:textId="22886A72" w:rsidR="005161E7" w:rsidRPr="000314C3" w:rsidRDefault="00BA25FE" w:rsidP="00CE0B11">
            <w:pPr>
              <w:jc w:val="center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0348" w:type="dxa"/>
            <w:gridSpan w:val="2"/>
            <w:vAlign w:val="center"/>
          </w:tcPr>
          <w:p w14:paraId="54365EA2" w14:textId="77777777" w:rsidR="005161E7" w:rsidRDefault="005161E7" w:rsidP="00FA7327">
            <w:pPr>
              <w:ind w:hanging="15"/>
              <w:jc w:val="center"/>
              <w:rPr>
                <w:rFonts w:asciiTheme="minorHAnsi" w:hAnsiTheme="minorHAnsi" w:cstheme="minorHAnsi"/>
                <w:b/>
              </w:rPr>
            </w:pPr>
            <w:r w:rsidRPr="000314C3">
              <w:rPr>
                <w:rFonts w:asciiTheme="minorHAnsi" w:hAnsiTheme="minorHAnsi" w:cstheme="minorHAnsi"/>
                <w:b/>
              </w:rPr>
              <w:t>Необходимые чертежи и прочая информация</w:t>
            </w:r>
          </w:p>
          <w:p w14:paraId="6A9ED75B" w14:textId="345C61F9" w:rsidR="001B683F" w:rsidRPr="000314C3" w:rsidRDefault="001B683F" w:rsidP="00FA7327">
            <w:pPr>
              <w:ind w:hanging="15"/>
              <w:jc w:val="center"/>
              <w:rPr>
                <w:rFonts w:asciiTheme="minorHAnsi" w:hAnsiTheme="minorHAnsi" w:cstheme="minorHAnsi"/>
                <w:b/>
              </w:rPr>
            </w:pPr>
            <w:r w:rsidRPr="000314C3">
              <w:rPr>
                <w:rFonts w:asciiTheme="minorHAnsi" w:hAnsiTheme="minorHAnsi" w:cstheme="minorHAnsi"/>
              </w:rPr>
              <w:t xml:space="preserve">(просим прислать на </w:t>
            </w:r>
            <w:hyperlink r:id="rId8" w:history="1">
              <w:r w:rsidRPr="000314C3">
                <w:rPr>
                  <w:rStyle w:val="ae"/>
                  <w:rFonts w:asciiTheme="minorHAnsi" w:hAnsiTheme="minorHAnsi" w:cstheme="minorHAnsi"/>
                  <w:lang w:val="en-US"/>
                </w:rPr>
                <w:t>mail</w:t>
              </w:r>
              <w:r w:rsidRPr="000314C3">
                <w:rPr>
                  <w:rStyle w:val="ae"/>
                  <w:rFonts w:asciiTheme="minorHAnsi" w:hAnsiTheme="minorHAnsi" w:cstheme="minorHAnsi"/>
                </w:rPr>
                <w:t>@</w:t>
              </w:r>
              <w:r w:rsidRPr="000314C3">
                <w:rPr>
                  <w:rStyle w:val="ae"/>
                  <w:rFonts w:asciiTheme="minorHAnsi" w:hAnsiTheme="minorHAnsi" w:cstheme="minorHAnsi"/>
                  <w:lang w:val="en-US"/>
                </w:rPr>
                <w:t>skilltellect</w:t>
              </w:r>
              <w:r w:rsidRPr="000314C3">
                <w:rPr>
                  <w:rStyle w:val="ae"/>
                  <w:rFonts w:asciiTheme="minorHAnsi" w:hAnsiTheme="minorHAnsi" w:cstheme="minorHAnsi"/>
                </w:rPr>
                <w:t>.</w:t>
              </w:r>
              <w:r w:rsidRPr="000314C3">
                <w:rPr>
                  <w:rStyle w:val="ae"/>
                  <w:rFonts w:asciiTheme="minorHAnsi" w:hAnsiTheme="minorHAnsi" w:cstheme="minorHAnsi"/>
                  <w:lang w:val="en-US"/>
                </w:rPr>
                <w:t>ai</w:t>
              </w:r>
            </w:hyperlink>
            <w:r w:rsidRPr="000314C3">
              <w:rPr>
                <w:rStyle w:val="ae"/>
                <w:rFonts w:asciiTheme="minorHAnsi" w:hAnsiTheme="minorHAnsi" w:cstheme="minorHAnsi"/>
              </w:rPr>
              <w:t xml:space="preserve"> </w:t>
            </w:r>
            <w:r w:rsidRPr="000314C3">
              <w:rPr>
                <w:rFonts w:asciiTheme="minorHAnsi" w:hAnsiTheme="minorHAnsi" w:cstheme="minorHAnsi"/>
              </w:rPr>
              <w:t>с пометкой, что за проект)</w:t>
            </w:r>
          </w:p>
        </w:tc>
      </w:tr>
      <w:tr w:rsidR="000314C3" w:rsidRPr="000314C3" w14:paraId="5A5A89A3" w14:textId="77777777" w:rsidTr="00312C70">
        <w:trPr>
          <w:trHeight w:val="1292"/>
        </w:trPr>
        <w:tc>
          <w:tcPr>
            <w:tcW w:w="568" w:type="dxa"/>
            <w:vMerge/>
            <w:vAlign w:val="center"/>
          </w:tcPr>
          <w:p w14:paraId="4C03468A" w14:textId="77777777" w:rsidR="000314C3" w:rsidRPr="000314C3" w:rsidRDefault="000314C3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48" w:type="dxa"/>
            <w:gridSpan w:val="2"/>
            <w:vAlign w:val="center"/>
          </w:tcPr>
          <w:p w14:paraId="7ED0413A" w14:textId="77777777" w:rsidR="000314C3" w:rsidRPr="000314C3" w:rsidRDefault="000314C3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Чертежи/эскиз изделия</w:t>
            </w:r>
          </w:p>
          <w:p w14:paraId="16635C10" w14:textId="77777777" w:rsidR="000314C3" w:rsidRPr="000314C3" w:rsidRDefault="000314C3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3D модели изделий в формате (*.igs), либо (*.stp)</w:t>
            </w:r>
          </w:p>
          <w:p w14:paraId="39CDC50F" w14:textId="356C2B8F" w:rsidR="00C167F5" w:rsidRDefault="00C167F5" w:rsidP="00C167F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Фото изделия до и после сварки</w:t>
            </w:r>
          </w:p>
          <w:p w14:paraId="3729D198" w14:textId="4A4AFCB7" w:rsidR="000314C3" w:rsidRPr="000314C3" w:rsidRDefault="000314C3" w:rsidP="00C167F5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Фото и видео участка, где предполагается установка робота.</w:t>
            </w:r>
          </w:p>
        </w:tc>
      </w:tr>
      <w:tr w:rsidR="005161E7" w:rsidRPr="000314C3" w14:paraId="60B43DEE" w14:textId="77777777" w:rsidTr="005161E7">
        <w:tc>
          <w:tcPr>
            <w:tcW w:w="568" w:type="dxa"/>
            <w:vMerge w:val="restart"/>
            <w:vAlign w:val="center"/>
          </w:tcPr>
          <w:p w14:paraId="5E5F0EC0" w14:textId="2A983FAA" w:rsidR="005161E7" w:rsidRPr="000314C3" w:rsidRDefault="000314C3" w:rsidP="00CE0B11">
            <w:pPr>
              <w:jc w:val="center"/>
              <w:rPr>
                <w:rFonts w:asciiTheme="minorHAnsi" w:hAnsiTheme="minorHAnsi" w:cstheme="minorHAnsi"/>
              </w:rPr>
            </w:pPr>
            <w:r>
              <w:br w:type="page"/>
            </w:r>
            <w:r w:rsidR="00BA25FE" w:rsidRPr="000314C3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0348" w:type="dxa"/>
            <w:gridSpan w:val="2"/>
            <w:vAlign w:val="center"/>
          </w:tcPr>
          <w:p w14:paraId="7FC5C219" w14:textId="77777777" w:rsidR="005161E7" w:rsidRPr="000314C3" w:rsidRDefault="005161E7" w:rsidP="00FA7327">
            <w:pPr>
              <w:tabs>
                <w:tab w:val="left" w:pos="1049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0314C3">
              <w:rPr>
                <w:rFonts w:asciiTheme="minorHAnsi" w:hAnsiTheme="minorHAnsi" w:cstheme="minorHAnsi"/>
                <w:b/>
              </w:rPr>
              <w:t>Режим работы</w:t>
            </w:r>
          </w:p>
        </w:tc>
      </w:tr>
      <w:tr w:rsidR="005161E7" w:rsidRPr="000314C3" w14:paraId="5A63EB60" w14:textId="77777777" w:rsidTr="00312C70">
        <w:tc>
          <w:tcPr>
            <w:tcW w:w="568" w:type="dxa"/>
            <w:vMerge/>
            <w:vAlign w:val="center"/>
          </w:tcPr>
          <w:p w14:paraId="7DB8AF3F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  <w:vAlign w:val="center"/>
          </w:tcPr>
          <w:p w14:paraId="3127F149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Продолжительность смены, час</w:t>
            </w:r>
          </w:p>
        </w:tc>
        <w:tc>
          <w:tcPr>
            <w:tcW w:w="5244" w:type="dxa"/>
          </w:tcPr>
          <w:p w14:paraId="6460387C" w14:textId="77777777" w:rsidR="005161E7" w:rsidRPr="000314C3" w:rsidRDefault="005161E7" w:rsidP="00CE0B11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161E7" w:rsidRPr="000314C3" w14:paraId="42A8B7B9" w14:textId="77777777" w:rsidTr="00312C70">
        <w:tc>
          <w:tcPr>
            <w:tcW w:w="568" w:type="dxa"/>
            <w:vMerge/>
            <w:vAlign w:val="center"/>
          </w:tcPr>
          <w:p w14:paraId="4649A528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  <w:vAlign w:val="center"/>
          </w:tcPr>
          <w:p w14:paraId="1251BCDC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Количество рабочих смен в сутки</w:t>
            </w:r>
          </w:p>
        </w:tc>
        <w:tc>
          <w:tcPr>
            <w:tcW w:w="5244" w:type="dxa"/>
          </w:tcPr>
          <w:p w14:paraId="64C708C7" w14:textId="77777777" w:rsidR="005161E7" w:rsidRPr="000314C3" w:rsidRDefault="005161E7" w:rsidP="00CE0B11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314C3" w:rsidRPr="000314C3" w14:paraId="25D18095" w14:textId="77777777" w:rsidTr="005161E7">
        <w:tc>
          <w:tcPr>
            <w:tcW w:w="568" w:type="dxa"/>
            <w:vMerge w:val="restart"/>
            <w:vAlign w:val="center"/>
          </w:tcPr>
          <w:p w14:paraId="5D9D1098" w14:textId="01C80E0A" w:rsidR="000314C3" w:rsidRPr="000314C3" w:rsidRDefault="000314C3" w:rsidP="00CE0B11">
            <w:pPr>
              <w:jc w:val="center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0348" w:type="dxa"/>
            <w:gridSpan w:val="2"/>
            <w:vAlign w:val="center"/>
          </w:tcPr>
          <w:p w14:paraId="6D926FA2" w14:textId="77777777" w:rsidR="000314C3" w:rsidRPr="000314C3" w:rsidRDefault="000314C3" w:rsidP="00FA732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14C3">
              <w:rPr>
                <w:rFonts w:asciiTheme="minorHAnsi" w:hAnsiTheme="minorHAnsi" w:cstheme="minorHAnsi"/>
                <w:b/>
              </w:rPr>
              <w:t>Общая техническая информация</w:t>
            </w:r>
          </w:p>
        </w:tc>
      </w:tr>
      <w:tr w:rsidR="000314C3" w:rsidRPr="000314C3" w14:paraId="42A35FE4" w14:textId="77777777" w:rsidTr="00312C70">
        <w:trPr>
          <w:trHeight w:val="617"/>
        </w:trPr>
        <w:tc>
          <w:tcPr>
            <w:tcW w:w="568" w:type="dxa"/>
            <w:vMerge/>
            <w:vAlign w:val="center"/>
          </w:tcPr>
          <w:p w14:paraId="713E88CD" w14:textId="77777777" w:rsidR="000314C3" w:rsidRPr="000314C3" w:rsidRDefault="000314C3" w:rsidP="000314C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</w:tcPr>
          <w:p w14:paraId="4C6AAAEE" w14:textId="2295AA13" w:rsidR="000314C3" w:rsidRPr="000314C3" w:rsidRDefault="000314C3" w:rsidP="000314C3">
            <w:pPr>
              <w:pStyle w:val="af"/>
              <w:tabs>
                <w:tab w:val="left" w:pos="199"/>
              </w:tabs>
              <w:spacing w:line="240" w:lineRule="auto"/>
              <w:ind w:left="0" w:firstLine="0"/>
              <w:contextualSpacing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Необходимая производительность </w:t>
            </w:r>
            <w:r w:rsidRPr="000314C3">
              <w:rPr>
                <w:rFonts w:asciiTheme="minorHAnsi" w:hAnsiTheme="minorHAnsi" w:cstheme="minorHAnsi"/>
              </w:rPr>
              <w:t>изделий/смену;</w:t>
            </w:r>
          </w:p>
        </w:tc>
        <w:tc>
          <w:tcPr>
            <w:tcW w:w="5244" w:type="dxa"/>
          </w:tcPr>
          <w:p w14:paraId="332C396A" w14:textId="77777777" w:rsidR="000314C3" w:rsidRPr="000314C3" w:rsidRDefault="000314C3" w:rsidP="000314C3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314C3" w:rsidRPr="000314C3" w14:paraId="3F32D188" w14:textId="77777777" w:rsidTr="00312C70">
        <w:trPr>
          <w:trHeight w:val="468"/>
        </w:trPr>
        <w:tc>
          <w:tcPr>
            <w:tcW w:w="568" w:type="dxa"/>
            <w:vMerge/>
            <w:vAlign w:val="center"/>
          </w:tcPr>
          <w:p w14:paraId="15AF5FB3" w14:textId="77777777" w:rsidR="000314C3" w:rsidRPr="000314C3" w:rsidRDefault="000314C3" w:rsidP="000314C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</w:tcPr>
          <w:p w14:paraId="03F7229C" w14:textId="4053A71C" w:rsidR="000314C3" w:rsidRPr="000314C3" w:rsidRDefault="000314C3" w:rsidP="000314C3">
            <w:pPr>
              <w:pStyle w:val="af"/>
              <w:tabs>
                <w:tab w:val="left" w:pos="199"/>
              </w:tabs>
              <w:spacing w:line="240" w:lineRule="auto"/>
              <w:ind w:left="0" w:firstLine="0"/>
              <w:contextualSpacing/>
              <w:jc w:val="left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Возможность синхронизации с существующим оборудованием;</w:t>
            </w:r>
          </w:p>
        </w:tc>
        <w:tc>
          <w:tcPr>
            <w:tcW w:w="5244" w:type="dxa"/>
          </w:tcPr>
          <w:p w14:paraId="3AF76036" w14:textId="77777777" w:rsidR="000314C3" w:rsidRPr="000314C3" w:rsidRDefault="000314C3" w:rsidP="000314C3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161E7" w:rsidRPr="000314C3" w14:paraId="6BD1FB17" w14:textId="77777777" w:rsidTr="005161E7">
        <w:tc>
          <w:tcPr>
            <w:tcW w:w="568" w:type="dxa"/>
            <w:vMerge w:val="restart"/>
            <w:vAlign w:val="center"/>
          </w:tcPr>
          <w:p w14:paraId="10A27324" w14:textId="1500E22C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br w:type="page"/>
            </w:r>
            <w:r w:rsidR="00BA25FE" w:rsidRPr="000314C3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0348" w:type="dxa"/>
            <w:gridSpan w:val="2"/>
          </w:tcPr>
          <w:p w14:paraId="4327E03A" w14:textId="77777777" w:rsidR="005161E7" w:rsidRPr="000314C3" w:rsidRDefault="005161E7" w:rsidP="00FA732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14C3">
              <w:rPr>
                <w:rFonts w:asciiTheme="minorHAnsi" w:hAnsiTheme="minorHAnsi" w:cstheme="minorHAnsi"/>
                <w:b/>
              </w:rPr>
              <w:t>Условия работы РТК</w:t>
            </w:r>
          </w:p>
        </w:tc>
      </w:tr>
      <w:tr w:rsidR="005161E7" w:rsidRPr="000314C3" w14:paraId="3A1E4147" w14:textId="77777777" w:rsidTr="00312C70">
        <w:tc>
          <w:tcPr>
            <w:tcW w:w="568" w:type="dxa"/>
            <w:vMerge/>
            <w:vAlign w:val="center"/>
          </w:tcPr>
          <w:p w14:paraId="719AA261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</w:tcPr>
          <w:p w14:paraId="54545B59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Температура, º</w:t>
            </w:r>
            <w:r w:rsidRPr="000314C3">
              <w:rPr>
                <w:rFonts w:asciiTheme="minorHAnsi" w:hAnsiTheme="minorHAnsi" w:cstheme="minorHAnsi"/>
                <w:lang w:val="en-US"/>
              </w:rPr>
              <w:t>C</w:t>
            </w:r>
          </w:p>
        </w:tc>
        <w:tc>
          <w:tcPr>
            <w:tcW w:w="5244" w:type="dxa"/>
          </w:tcPr>
          <w:p w14:paraId="434145C4" w14:textId="77777777" w:rsidR="005161E7" w:rsidRPr="000314C3" w:rsidRDefault="005161E7" w:rsidP="00CE0B11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161E7" w:rsidRPr="000314C3" w14:paraId="0A36C082" w14:textId="77777777" w:rsidTr="00312C70">
        <w:tc>
          <w:tcPr>
            <w:tcW w:w="568" w:type="dxa"/>
            <w:vMerge/>
            <w:vAlign w:val="center"/>
          </w:tcPr>
          <w:p w14:paraId="35BB08CD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</w:tcPr>
          <w:p w14:paraId="634D694D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Относительная влажность, %</w:t>
            </w:r>
          </w:p>
        </w:tc>
        <w:tc>
          <w:tcPr>
            <w:tcW w:w="5244" w:type="dxa"/>
          </w:tcPr>
          <w:p w14:paraId="2BCD9E18" w14:textId="77777777" w:rsidR="005161E7" w:rsidRPr="000314C3" w:rsidRDefault="005161E7" w:rsidP="00CE0B11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161E7" w:rsidRPr="000314C3" w14:paraId="79EE9711" w14:textId="77777777" w:rsidTr="00312C70">
        <w:tc>
          <w:tcPr>
            <w:tcW w:w="568" w:type="dxa"/>
            <w:vMerge/>
            <w:vAlign w:val="center"/>
          </w:tcPr>
          <w:p w14:paraId="71840122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</w:tcPr>
          <w:p w14:paraId="702C613F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Задымлённость</w:t>
            </w:r>
          </w:p>
        </w:tc>
        <w:tc>
          <w:tcPr>
            <w:tcW w:w="5244" w:type="dxa"/>
          </w:tcPr>
          <w:p w14:paraId="719B9D4D" w14:textId="77777777" w:rsidR="005161E7" w:rsidRPr="000314C3" w:rsidRDefault="005161E7" w:rsidP="00CE0B11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161E7" w:rsidRPr="000314C3" w14:paraId="3FEB664A" w14:textId="77777777" w:rsidTr="00312C70">
        <w:tc>
          <w:tcPr>
            <w:tcW w:w="568" w:type="dxa"/>
            <w:vMerge/>
            <w:vAlign w:val="center"/>
          </w:tcPr>
          <w:p w14:paraId="27980060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</w:tcPr>
          <w:p w14:paraId="0D5319F3" w14:textId="77777777" w:rsidR="005161E7" w:rsidRPr="000314C3" w:rsidRDefault="005161E7" w:rsidP="00CE0B11">
            <w:pPr>
              <w:rPr>
                <w:rFonts w:asciiTheme="minorHAnsi" w:hAnsiTheme="minorHAnsi" w:cstheme="minorHAnsi"/>
                <w:vertAlign w:val="superscript"/>
              </w:rPr>
            </w:pPr>
            <w:r w:rsidRPr="000314C3">
              <w:rPr>
                <w:rFonts w:asciiTheme="minorHAnsi" w:hAnsiTheme="minorHAnsi" w:cstheme="minorHAnsi"/>
              </w:rPr>
              <w:t>Выделяемая площадь под РТК, м</w:t>
            </w:r>
            <w:r w:rsidRPr="000314C3">
              <w:rPr>
                <w:rFonts w:asciiTheme="minorHAnsi" w:hAnsiTheme="minorHAnsi" w:cstheme="minorHAnsi"/>
                <w:vertAlign w:val="superscript"/>
              </w:rPr>
              <w:t>2</w:t>
            </w:r>
          </w:p>
        </w:tc>
        <w:tc>
          <w:tcPr>
            <w:tcW w:w="5244" w:type="dxa"/>
          </w:tcPr>
          <w:p w14:paraId="48174629" w14:textId="77777777" w:rsidR="005161E7" w:rsidRPr="000314C3" w:rsidRDefault="005161E7" w:rsidP="00CE0B11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4C00517" w14:textId="77777777" w:rsidR="005161E7" w:rsidRPr="000314C3" w:rsidRDefault="005161E7" w:rsidP="005161E7">
      <w:pPr>
        <w:spacing w:line="216" w:lineRule="auto"/>
        <w:jc w:val="center"/>
        <w:rPr>
          <w:rFonts w:asciiTheme="minorHAnsi" w:hAnsiTheme="minorHAnsi" w:cstheme="minorHAnsi"/>
        </w:rPr>
      </w:pPr>
    </w:p>
    <w:p w14:paraId="1F599866" w14:textId="77777777" w:rsidR="000B5A67" w:rsidRPr="000314C3" w:rsidRDefault="000B5A67">
      <w:pPr>
        <w:rPr>
          <w:rFonts w:asciiTheme="minorHAnsi" w:hAnsiTheme="minorHAnsi" w:cstheme="minorHAnsi"/>
          <w:i/>
        </w:rPr>
      </w:pPr>
    </w:p>
    <w:sectPr w:rsidR="000B5A67" w:rsidRPr="000314C3" w:rsidSect="00F8669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24" w:right="850" w:bottom="709" w:left="1701" w:header="39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84A15" w14:textId="77777777" w:rsidR="00963157" w:rsidRDefault="00963157" w:rsidP="006A7B1B">
      <w:r>
        <w:separator/>
      </w:r>
    </w:p>
  </w:endnote>
  <w:endnote w:type="continuationSeparator" w:id="0">
    <w:p w14:paraId="4C50182D" w14:textId="77777777" w:rsidR="00963157" w:rsidRDefault="00963157" w:rsidP="006A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5C1D3" w14:textId="60678535" w:rsidR="00757E44" w:rsidRDefault="00F41C9E" w:rsidP="00757E44">
    <w:pPr>
      <w:pStyle w:val="a5"/>
      <w:tabs>
        <w:tab w:val="clear" w:pos="9355"/>
        <w:tab w:val="right" w:pos="9639"/>
      </w:tabs>
      <w:ind w:left="-1134" w:right="-284"/>
      <w:jc w:val="center"/>
      <w:rPr>
        <w:rFonts w:ascii="Calibri" w:hAnsi="Calibri"/>
      </w:rPr>
    </w:pPr>
    <w:r>
      <w:rPr>
        <w:rFonts w:ascii="Calibri" w:hAnsi="Calibri"/>
        <w:noProof/>
        <w:sz w:val="20"/>
        <w:szCs w:val="20"/>
        <w:lang w:eastAsia="ru-RU"/>
      </w:rPr>
      <w:drawing>
        <wp:anchor distT="0" distB="0" distL="114300" distR="114300" simplePos="0" relativeHeight="251677696" behindDoc="1" locked="0" layoutInCell="1" allowOverlap="1" wp14:anchorId="2C641560" wp14:editId="1694D360">
          <wp:simplePos x="0" y="0"/>
          <wp:positionH relativeFrom="page">
            <wp:posOffset>-342900</wp:posOffset>
          </wp:positionH>
          <wp:positionV relativeFrom="paragraph">
            <wp:posOffset>-81915</wp:posOffset>
          </wp:positionV>
          <wp:extent cx="8241665" cy="47625"/>
          <wp:effectExtent l="19050" t="0" r="6985" b="0"/>
          <wp:wrapNone/>
          <wp:docPr id="3" name="Рисунок 4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pal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1665" cy="47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07541" w:rsidRPr="00B07541">
      <w:rPr>
        <w:rFonts w:ascii="Calibri" w:hAnsi="Calibri"/>
        <w:noProof/>
        <w:lang w:eastAsia="ru-RU"/>
      </w:rPr>
      <w:t xml:space="preserve">Автономные </w:t>
    </w:r>
    <w:r w:rsidR="00991001">
      <w:rPr>
        <w:rFonts w:ascii="Calibri" w:hAnsi="Calibri"/>
        <w:noProof/>
        <w:lang w:eastAsia="ru-RU"/>
      </w:rPr>
      <w:t>сортировщики</w:t>
    </w:r>
    <w:r w:rsidR="00B07541" w:rsidRPr="00B07541">
      <w:rPr>
        <w:rFonts w:ascii="Calibri" w:hAnsi="Calibri"/>
      </w:rPr>
      <w:t xml:space="preserve">   | </w:t>
    </w:r>
    <w:r w:rsidR="00B07541" w:rsidRPr="00B07541">
      <w:rPr>
        <w:rFonts w:ascii="Calibri" w:hAnsi="Calibri"/>
        <w:noProof/>
        <w:lang w:eastAsia="ru-RU"/>
      </w:rPr>
      <w:t>Автономные сварочные модули</w:t>
    </w:r>
    <w:r w:rsidR="00B07541" w:rsidRPr="00B07541">
      <w:rPr>
        <w:rFonts w:ascii="Calibri" w:hAnsi="Calibri"/>
      </w:rPr>
      <w:t xml:space="preserve">   |    </w:t>
    </w:r>
    <w:r w:rsidR="00846682">
      <w:rPr>
        <w:rFonts w:ascii="Calibri" w:hAnsi="Calibri"/>
      </w:rPr>
      <w:t>Техническое зрение</w:t>
    </w:r>
    <w:r w:rsidR="00B07541" w:rsidRPr="00B07541">
      <w:rPr>
        <w:rFonts w:ascii="Calibri" w:hAnsi="Calibri"/>
      </w:rPr>
      <w:t xml:space="preserve">  </w:t>
    </w:r>
  </w:p>
  <w:p w14:paraId="4FA7C3D1" w14:textId="06AB301B" w:rsidR="00F41C9E" w:rsidRDefault="00F41C9E" w:rsidP="00757E44">
    <w:pPr>
      <w:pStyle w:val="a5"/>
      <w:tabs>
        <w:tab w:val="clear" w:pos="9355"/>
        <w:tab w:val="right" w:pos="9639"/>
      </w:tabs>
      <w:ind w:left="-1134" w:right="-284"/>
      <w:jc w:val="center"/>
    </w:pPr>
    <w:r w:rsidRPr="00C01C2F">
      <w:rPr>
        <w:rFonts w:ascii="Calibri" w:hAnsi="Calibri"/>
        <w:sz w:val="20"/>
        <w:szCs w:val="20"/>
      </w:rPr>
      <w:t xml:space="preserve">Страница </w:t>
    </w:r>
    <w:r w:rsidR="005F56E4" w:rsidRPr="00C01C2F">
      <w:rPr>
        <w:rFonts w:ascii="Calibri" w:hAnsi="Calibri"/>
        <w:sz w:val="20"/>
        <w:szCs w:val="20"/>
      </w:rPr>
      <w:fldChar w:fldCharType="begin"/>
    </w:r>
    <w:r w:rsidRPr="00C01C2F">
      <w:rPr>
        <w:rFonts w:ascii="Calibri" w:hAnsi="Calibri"/>
        <w:sz w:val="20"/>
        <w:szCs w:val="20"/>
      </w:rPr>
      <w:instrText>PAGE</w:instrText>
    </w:r>
    <w:r w:rsidR="005F56E4" w:rsidRPr="00C01C2F">
      <w:rPr>
        <w:rFonts w:ascii="Calibri" w:hAnsi="Calibri"/>
        <w:sz w:val="20"/>
        <w:szCs w:val="20"/>
      </w:rPr>
      <w:fldChar w:fldCharType="separate"/>
    </w:r>
    <w:r w:rsidR="00A07A0C">
      <w:rPr>
        <w:rFonts w:ascii="Calibri" w:hAnsi="Calibri"/>
        <w:noProof/>
        <w:sz w:val="20"/>
        <w:szCs w:val="20"/>
      </w:rPr>
      <w:t>2</w:t>
    </w:r>
    <w:r w:rsidR="005F56E4" w:rsidRPr="00C01C2F">
      <w:rPr>
        <w:rFonts w:ascii="Calibri" w:hAnsi="Calibri"/>
        <w:sz w:val="20"/>
        <w:szCs w:val="20"/>
      </w:rPr>
      <w:fldChar w:fldCharType="end"/>
    </w:r>
    <w:r w:rsidRPr="00C01C2F">
      <w:rPr>
        <w:rFonts w:ascii="Calibri" w:hAnsi="Calibri"/>
        <w:sz w:val="20"/>
        <w:szCs w:val="20"/>
      </w:rPr>
      <w:t xml:space="preserve"> из </w:t>
    </w:r>
    <w:r w:rsidR="005F56E4" w:rsidRPr="00C01C2F">
      <w:rPr>
        <w:rFonts w:ascii="Calibri" w:hAnsi="Calibri"/>
        <w:sz w:val="20"/>
        <w:szCs w:val="20"/>
      </w:rPr>
      <w:fldChar w:fldCharType="begin"/>
    </w:r>
    <w:r w:rsidRPr="00C01C2F">
      <w:rPr>
        <w:rFonts w:ascii="Calibri" w:hAnsi="Calibri"/>
        <w:sz w:val="20"/>
        <w:szCs w:val="20"/>
      </w:rPr>
      <w:instrText>NUMPAGES</w:instrText>
    </w:r>
    <w:r w:rsidR="005F56E4" w:rsidRPr="00C01C2F">
      <w:rPr>
        <w:rFonts w:ascii="Calibri" w:hAnsi="Calibri"/>
        <w:sz w:val="20"/>
        <w:szCs w:val="20"/>
      </w:rPr>
      <w:fldChar w:fldCharType="separate"/>
    </w:r>
    <w:r w:rsidR="00A07A0C">
      <w:rPr>
        <w:rFonts w:ascii="Calibri" w:hAnsi="Calibri"/>
        <w:noProof/>
        <w:sz w:val="20"/>
        <w:szCs w:val="20"/>
      </w:rPr>
      <w:t>2</w:t>
    </w:r>
    <w:r w:rsidR="005F56E4" w:rsidRPr="00C01C2F">
      <w:rPr>
        <w:rFonts w:ascii="Calibri" w:hAnsi="Calibr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6D8E3" w14:textId="405B68D0" w:rsidR="00757E44" w:rsidRDefault="00F41C9E" w:rsidP="005375E4">
    <w:pPr>
      <w:pStyle w:val="a5"/>
      <w:tabs>
        <w:tab w:val="clear" w:pos="9355"/>
        <w:tab w:val="right" w:pos="9639"/>
      </w:tabs>
      <w:ind w:left="-1134" w:right="-284"/>
      <w:jc w:val="center"/>
      <w:rPr>
        <w:rFonts w:ascii="Calibri" w:hAnsi="Calibri"/>
      </w:rPr>
    </w:pPr>
    <w:r w:rsidRPr="00B07541">
      <w:rPr>
        <w:rFonts w:ascii="Calibri" w:hAnsi="Calibri"/>
        <w:noProof/>
        <w:lang w:eastAsia="ru-RU"/>
      </w:rPr>
      <w:drawing>
        <wp:anchor distT="0" distB="0" distL="114300" distR="114300" simplePos="0" relativeHeight="251673600" behindDoc="1" locked="0" layoutInCell="1" allowOverlap="1" wp14:anchorId="589E9F07" wp14:editId="5847BC90">
          <wp:simplePos x="0" y="0"/>
          <wp:positionH relativeFrom="page">
            <wp:posOffset>-333375</wp:posOffset>
          </wp:positionH>
          <wp:positionV relativeFrom="paragraph">
            <wp:posOffset>-91440</wp:posOffset>
          </wp:positionV>
          <wp:extent cx="8241665" cy="47625"/>
          <wp:effectExtent l="19050" t="0" r="6985" b="0"/>
          <wp:wrapNone/>
          <wp:docPr id="1" name="Рисунок 4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pal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1665" cy="47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07541">
      <w:rPr>
        <w:rFonts w:ascii="Calibri" w:hAnsi="Calibri"/>
        <w:noProof/>
        <w:lang w:eastAsia="ru-RU"/>
      </w:rPr>
      <w:drawing>
        <wp:anchor distT="0" distB="0" distL="114300" distR="114300" simplePos="0" relativeHeight="251675648" behindDoc="1" locked="0" layoutInCell="1" allowOverlap="1" wp14:anchorId="5319C52A" wp14:editId="1EADC8D5">
          <wp:simplePos x="0" y="0"/>
          <wp:positionH relativeFrom="page">
            <wp:posOffset>-449687</wp:posOffset>
          </wp:positionH>
          <wp:positionV relativeFrom="paragraph">
            <wp:posOffset>2842619</wp:posOffset>
          </wp:positionV>
          <wp:extent cx="8236429" cy="51759"/>
          <wp:effectExtent l="19050" t="0" r="0" b="0"/>
          <wp:wrapNone/>
          <wp:docPr id="2" name="Рисунок 4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pal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6429" cy="51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375E4" w:rsidRPr="00B07541">
      <w:rPr>
        <w:rFonts w:ascii="Calibri" w:hAnsi="Calibri"/>
        <w:noProof/>
        <w:lang w:eastAsia="ru-RU"/>
      </w:rPr>
      <w:t xml:space="preserve">Автономные </w:t>
    </w:r>
    <w:r w:rsidR="00991001">
      <w:rPr>
        <w:rFonts w:ascii="Calibri" w:hAnsi="Calibri"/>
        <w:noProof/>
        <w:lang w:eastAsia="ru-RU"/>
      </w:rPr>
      <w:t>сортировщики</w:t>
    </w:r>
    <w:r w:rsidR="00991001" w:rsidRPr="00B07541">
      <w:rPr>
        <w:rFonts w:ascii="Calibri" w:hAnsi="Calibri"/>
      </w:rPr>
      <w:t xml:space="preserve">   </w:t>
    </w:r>
    <w:r w:rsidRPr="00B07541">
      <w:rPr>
        <w:rFonts w:ascii="Calibri" w:hAnsi="Calibri"/>
      </w:rPr>
      <w:t xml:space="preserve">| </w:t>
    </w:r>
    <w:r w:rsidR="005375E4" w:rsidRPr="00B07541">
      <w:rPr>
        <w:rFonts w:ascii="Calibri" w:hAnsi="Calibri"/>
        <w:noProof/>
        <w:lang w:eastAsia="ru-RU"/>
      </w:rPr>
      <w:t>Автономные сварочные модули</w:t>
    </w:r>
    <w:r w:rsidR="005375E4" w:rsidRPr="00B07541">
      <w:rPr>
        <w:rFonts w:ascii="Calibri" w:hAnsi="Calibri"/>
      </w:rPr>
      <w:t xml:space="preserve">   </w:t>
    </w:r>
    <w:r w:rsidRPr="00B07541">
      <w:rPr>
        <w:rFonts w:ascii="Calibri" w:hAnsi="Calibri"/>
      </w:rPr>
      <w:t>|</w:t>
    </w:r>
    <w:r w:rsidR="005375E4" w:rsidRPr="00B07541">
      <w:rPr>
        <w:rFonts w:ascii="Calibri" w:hAnsi="Calibri"/>
      </w:rPr>
      <w:t xml:space="preserve">    </w:t>
    </w:r>
    <w:r w:rsidR="00846682">
      <w:rPr>
        <w:rFonts w:ascii="Calibri" w:hAnsi="Calibri"/>
      </w:rPr>
      <w:t>Техническое зрение</w:t>
    </w:r>
    <w:r w:rsidRPr="00B07541">
      <w:rPr>
        <w:rFonts w:ascii="Calibri" w:hAnsi="Calibri"/>
      </w:rPr>
      <w:t xml:space="preserve">   |</w:t>
    </w:r>
  </w:p>
  <w:p w14:paraId="0A47C23B" w14:textId="6B0DDA53" w:rsidR="00F41C9E" w:rsidRPr="00757E44" w:rsidRDefault="00F41C9E" w:rsidP="005375E4">
    <w:pPr>
      <w:pStyle w:val="a5"/>
      <w:tabs>
        <w:tab w:val="clear" w:pos="9355"/>
        <w:tab w:val="right" w:pos="9639"/>
      </w:tabs>
      <w:ind w:left="-1134" w:right="-284"/>
      <w:jc w:val="center"/>
      <w:rPr>
        <w:sz w:val="20"/>
        <w:szCs w:val="20"/>
      </w:rPr>
    </w:pPr>
    <w:r w:rsidRPr="00757E44">
      <w:rPr>
        <w:rFonts w:ascii="Calibri" w:hAnsi="Calibri"/>
        <w:sz w:val="20"/>
        <w:szCs w:val="20"/>
      </w:rPr>
      <w:t xml:space="preserve">Страница </w:t>
    </w:r>
    <w:r w:rsidR="005F56E4" w:rsidRPr="00757E44">
      <w:rPr>
        <w:rFonts w:ascii="Calibri" w:hAnsi="Calibri"/>
        <w:sz w:val="20"/>
        <w:szCs w:val="20"/>
      </w:rPr>
      <w:fldChar w:fldCharType="begin"/>
    </w:r>
    <w:r w:rsidRPr="00757E44">
      <w:rPr>
        <w:rFonts w:ascii="Calibri" w:hAnsi="Calibri"/>
        <w:sz w:val="20"/>
        <w:szCs w:val="20"/>
      </w:rPr>
      <w:instrText>PAGE</w:instrText>
    </w:r>
    <w:r w:rsidR="005F56E4" w:rsidRPr="00757E44">
      <w:rPr>
        <w:rFonts w:ascii="Calibri" w:hAnsi="Calibri"/>
        <w:sz w:val="20"/>
        <w:szCs w:val="20"/>
      </w:rPr>
      <w:fldChar w:fldCharType="separate"/>
    </w:r>
    <w:r w:rsidR="00A07A0C">
      <w:rPr>
        <w:rFonts w:ascii="Calibri" w:hAnsi="Calibri"/>
        <w:noProof/>
        <w:sz w:val="20"/>
        <w:szCs w:val="20"/>
      </w:rPr>
      <w:t>1</w:t>
    </w:r>
    <w:r w:rsidR="005F56E4" w:rsidRPr="00757E44">
      <w:rPr>
        <w:rFonts w:ascii="Calibri" w:hAnsi="Calibri"/>
        <w:sz w:val="20"/>
        <w:szCs w:val="20"/>
      </w:rPr>
      <w:fldChar w:fldCharType="end"/>
    </w:r>
    <w:r w:rsidRPr="00757E44">
      <w:rPr>
        <w:rFonts w:ascii="Calibri" w:hAnsi="Calibri"/>
        <w:sz w:val="20"/>
        <w:szCs w:val="20"/>
      </w:rPr>
      <w:t xml:space="preserve"> из </w:t>
    </w:r>
    <w:r w:rsidR="005F56E4" w:rsidRPr="00757E44">
      <w:rPr>
        <w:rFonts w:ascii="Calibri" w:hAnsi="Calibri"/>
        <w:sz w:val="20"/>
        <w:szCs w:val="20"/>
      </w:rPr>
      <w:fldChar w:fldCharType="begin"/>
    </w:r>
    <w:r w:rsidRPr="00757E44">
      <w:rPr>
        <w:rFonts w:ascii="Calibri" w:hAnsi="Calibri"/>
        <w:sz w:val="20"/>
        <w:szCs w:val="20"/>
      </w:rPr>
      <w:instrText>NUMPAGES</w:instrText>
    </w:r>
    <w:r w:rsidR="005F56E4" w:rsidRPr="00757E44">
      <w:rPr>
        <w:rFonts w:ascii="Calibri" w:hAnsi="Calibri"/>
        <w:sz w:val="20"/>
        <w:szCs w:val="20"/>
      </w:rPr>
      <w:fldChar w:fldCharType="separate"/>
    </w:r>
    <w:r w:rsidR="00A07A0C">
      <w:rPr>
        <w:rFonts w:ascii="Calibri" w:hAnsi="Calibri"/>
        <w:noProof/>
        <w:sz w:val="20"/>
        <w:szCs w:val="20"/>
      </w:rPr>
      <w:t>2</w:t>
    </w:r>
    <w:r w:rsidR="005F56E4" w:rsidRPr="00757E44">
      <w:rPr>
        <w:rFonts w:ascii="Calibri" w:hAnsi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D05CD" w14:textId="77777777" w:rsidR="00963157" w:rsidRDefault="00963157" w:rsidP="006A7B1B">
      <w:r>
        <w:separator/>
      </w:r>
    </w:p>
  </w:footnote>
  <w:footnote w:type="continuationSeparator" w:id="0">
    <w:p w14:paraId="08DCC5AE" w14:textId="77777777" w:rsidR="00963157" w:rsidRDefault="00963157" w:rsidP="006A7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1D75A" w14:textId="172792EE" w:rsidR="005375E4" w:rsidRPr="005375E4" w:rsidRDefault="005375E4" w:rsidP="005375E4">
    <w:pPr>
      <w:pStyle w:val="a3"/>
      <w:tabs>
        <w:tab w:val="clear" w:pos="4677"/>
        <w:tab w:val="center" w:pos="4820"/>
      </w:tabs>
      <w:rPr>
        <w:color w:val="595959" w:themeColor="text1" w:themeTint="A6"/>
        <w:sz w:val="20"/>
        <w:szCs w:val="16"/>
        <w:lang w:val="en-US"/>
      </w:rPr>
    </w:pPr>
    <w:r>
      <w:rPr>
        <w:color w:val="595959" w:themeColor="text1" w:themeTint="A6"/>
        <w:sz w:val="20"/>
        <w:szCs w:val="16"/>
      </w:rPr>
      <w:t>ОО</w:t>
    </w:r>
    <w:r w:rsidRPr="00266813">
      <w:rPr>
        <w:color w:val="595959" w:themeColor="text1" w:themeTint="A6"/>
        <w:sz w:val="20"/>
        <w:szCs w:val="16"/>
      </w:rPr>
      <w:t>О «Скиллтеллект»,</w:t>
    </w:r>
    <w:r w:rsidRPr="00266813">
      <w:rPr>
        <w:color w:val="595959" w:themeColor="text1" w:themeTint="A6"/>
        <w:sz w:val="16"/>
        <w:szCs w:val="16"/>
      </w:rPr>
      <w:t xml:space="preserve"> </w:t>
    </w:r>
    <w:r w:rsidRPr="00266813">
      <w:rPr>
        <w:color w:val="595959" w:themeColor="text1" w:themeTint="A6"/>
        <w:sz w:val="20"/>
        <w:szCs w:val="16"/>
      </w:rPr>
      <w:t>Санкт-Петербург,</w:t>
    </w:r>
    <w:r>
      <w:rPr>
        <w:color w:val="595959" w:themeColor="text1" w:themeTint="A6"/>
        <w:sz w:val="20"/>
        <w:szCs w:val="16"/>
      </w:rPr>
      <w:t xml:space="preserve"> </w:t>
    </w:r>
    <w:r w:rsidRPr="00266813">
      <w:rPr>
        <w:color w:val="595959" w:themeColor="text1" w:themeTint="A6"/>
        <w:sz w:val="20"/>
        <w:szCs w:val="16"/>
      </w:rPr>
      <w:t>ул. Зайцева</w:t>
    </w:r>
    <w:r w:rsidRPr="005375E4">
      <w:rPr>
        <w:color w:val="595959" w:themeColor="text1" w:themeTint="A6"/>
        <w:sz w:val="20"/>
        <w:szCs w:val="16"/>
        <w:lang w:val="en-US"/>
      </w:rPr>
      <w:t xml:space="preserve">, </w:t>
    </w:r>
    <w:r w:rsidRPr="00266813">
      <w:rPr>
        <w:color w:val="595959" w:themeColor="text1" w:themeTint="A6"/>
        <w:sz w:val="20"/>
        <w:szCs w:val="16"/>
      </w:rPr>
      <w:t>д</w:t>
    </w:r>
    <w:r w:rsidRPr="005375E4">
      <w:rPr>
        <w:color w:val="595959" w:themeColor="text1" w:themeTint="A6"/>
        <w:sz w:val="20"/>
        <w:szCs w:val="16"/>
        <w:lang w:val="en-US"/>
      </w:rPr>
      <w:t xml:space="preserve">. 41 </w:t>
    </w:r>
    <w:r w:rsidRPr="00266813">
      <w:rPr>
        <w:color w:val="595959" w:themeColor="text1" w:themeTint="A6"/>
        <w:sz w:val="20"/>
        <w:szCs w:val="16"/>
        <w:lang w:val="en-US"/>
      </w:rPr>
      <w:t>www.</w:t>
    </w:r>
    <w:r w:rsidRPr="00266813">
      <w:rPr>
        <w:lang w:val="en-US"/>
      </w:rPr>
      <w:t xml:space="preserve"> </w:t>
    </w:r>
    <w:r w:rsidRPr="00266813">
      <w:rPr>
        <w:color w:val="595959" w:themeColor="text1" w:themeTint="A6"/>
        <w:sz w:val="20"/>
        <w:szCs w:val="16"/>
        <w:lang w:val="en-US"/>
      </w:rPr>
      <w:t>skilltellect.ai    mail@skilltellect.ai</w:t>
    </w:r>
  </w:p>
  <w:p w14:paraId="259F7356" w14:textId="77777777" w:rsidR="00F41C9E" w:rsidRPr="00E53D64" w:rsidRDefault="00F41C9E" w:rsidP="00213B2E">
    <w:pPr>
      <w:pStyle w:val="a3"/>
      <w:rPr>
        <w:color w:val="7F7F7F" w:themeColor="text1" w:themeTint="80"/>
        <w:sz w:val="16"/>
        <w:szCs w:val="16"/>
      </w:rPr>
    </w:pPr>
    <w:r>
      <w:rPr>
        <w:noProof/>
        <w:color w:val="7F7F7F" w:themeColor="text1" w:themeTint="80"/>
        <w:sz w:val="16"/>
        <w:szCs w:val="16"/>
        <w:lang w:eastAsia="ru-RU"/>
      </w:rPr>
      <w:drawing>
        <wp:anchor distT="0" distB="0" distL="114300" distR="114300" simplePos="0" relativeHeight="251671552" behindDoc="1" locked="0" layoutInCell="1" allowOverlap="1" wp14:anchorId="3749E95A" wp14:editId="2989F40B">
          <wp:simplePos x="0" y="0"/>
          <wp:positionH relativeFrom="page">
            <wp:posOffset>-219075</wp:posOffset>
          </wp:positionH>
          <wp:positionV relativeFrom="paragraph">
            <wp:posOffset>99050</wp:posOffset>
          </wp:positionV>
          <wp:extent cx="8048625" cy="47625"/>
          <wp:effectExtent l="19050" t="0" r="9525" b="0"/>
          <wp:wrapNone/>
          <wp:docPr id="413" name="Рисунок 4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pal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8625" cy="47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52F45" w14:textId="78467EC1" w:rsidR="00266813" w:rsidRPr="00EF3BDA" w:rsidRDefault="00325D2A" w:rsidP="00255F86">
    <w:pPr>
      <w:pStyle w:val="a3"/>
      <w:tabs>
        <w:tab w:val="clear" w:pos="4677"/>
        <w:tab w:val="center" w:pos="4820"/>
      </w:tabs>
      <w:ind w:left="1985"/>
      <w:rPr>
        <w:rFonts w:cstheme="minorHAnsi"/>
        <w:color w:val="595959" w:themeColor="text1" w:themeTint="A6"/>
        <w:sz w:val="20"/>
        <w:szCs w:val="16"/>
      </w:rPr>
    </w:pPr>
    <w:r>
      <w:rPr>
        <w:rFonts w:cstheme="minorHAnsi"/>
        <w:noProof/>
        <w:color w:val="595959" w:themeColor="text1" w:themeTint="A6"/>
        <w:sz w:val="20"/>
        <w:szCs w:val="16"/>
        <w:lang w:eastAsia="ru-RU"/>
      </w:rPr>
      <w:drawing>
        <wp:anchor distT="0" distB="0" distL="114300" distR="114300" simplePos="0" relativeHeight="251681792" behindDoc="0" locked="0" layoutInCell="1" allowOverlap="1" wp14:anchorId="667DD8FF" wp14:editId="04FAA7A6">
          <wp:simplePos x="0" y="0"/>
          <wp:positionH relativeFrom="column">
            <wp:posOffset>-584835</wp:posOffset>
          </wp:positionH>
          <wp:positionV relativeFrom="paragraph">
            <wp:posOffset>-84455</wp:posOffset>
          </wp:positionV>
          <wp:extent cx="1584960" cy="553413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5534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5F86" w:rsidRPr="00EF3BDA">
      <w:rPr>
        <w:rFonts w:cstheme="minorHAnsi"/>
        <w:noProof/>
        <w:lang w:eastAsia="ru-RU"/>
      </w:rPr>
      <w:drawing>
        <wp:anchor distT="0" distB="0" distL="114300" distR="114300" simplePos="0" relativeHeight="251680768" behindDoc="0" locked="0" layoutInCell="1" allowOverlap="1" wp14:anchorId="1EFE4C32" wp14:editId="1CBDD92E">
          <wp:simplePos x="0" y="0"/>
          <wp:positionH relativeFrom="page">
            <wp:posOffset>4899660</wp:posOffset>
          </wp:positionH>
          <wp:positionV relativeFrom="margin">
            <wp:posOffset>-815340</wp:posOffset>
          </wp:positionV>
          <wp:extent cx="2328545" cy="518160"/>
          <wp:effectExtent l="0" t="0" r="0" b="0"/>
          <wp:wrapSquare wrapText="bothSides"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8545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41C9E" w:rsidRPr="00EF3BDA">
      <w:rPr>
        <w:rFonts w:cstheme="minorHAnsi"/>
        <w:color w:val="595959" w:themeColor="text1" w:themeTint="A6"/>
        <w:sz w:val="20"/>
        <w:szCs w:val="16"/>
      </w:rPr>
      <w:t>ООО «</w:t>
    </w:r>
    <w:r w:rsidR="00266813" w:rsidRPr="00EF3BDA">
      <w:rPr>
        <w:rFonts w:cstheme="minorHAnsi"/>
        <w:color w:val="595959" w:themeColor="text1" w:themeTint="A6"/>
        <w:sz w:val="20"/>
        <w:szCs w:val="16"/>
      </w:rPr>
      <w:t>Скиллтеллект</w:t>
    </w:r>
    <w:r w:rsidR="00F41C9E" w:rsidRPr="00EF3BDA">
      <w:rPr>
        <w:rFonts w:cstheme="minorHAnsi"/>
        <w:color w:val="595959" w:themeColor="text1" w:themeTint="A6"/>
        <w:sz w:val="20"/>
        <w:szCs w:val="16"/>
      </w:rPr>
      <w:t>»,</w:t>
    </w:r>
    <w:r w:rsidR="00F41C9E" w:rsidRPr="00EF3BDA">
      <w:rPr>
        <w:rFonts w:cstheme="minorHAnsi"/>
        <w:color w:val="595959" w:themeColor="text1" w:themeTint="A6"/>
        <w:sz w:val="16"/>
        <w:szCs w:val="16"/>
      </w:rPr>
      <w:t xml:space="preserve"> </w:t>
    </w:r>
    <w:r w:rsidR="00F41C9E" w:rsidRPr="00EF3BDA">
      <w:rPr>
        <w:rFonts w:cstheme="minorHAnsi"/>
        <w:color w:val="595959" w:themeColor="text1" w:themeTint="A6"/>
        <w:sz w:val="20"/>
        <w:szCs w:val="16"/>
      </w:rPr>
      <w:t xml:space="preserve">Санкт-Петербург,  </w:t>
    </w:r>
  </w:p>
  <w:p w14:paraId="75535C7B" w14:textId="77777777" w:rsidR="00F41C9E" w:rsidRPr="00EF3BDA" w:rsidRDefault="00F41C9E" w:rsidP="00255F86">
    <w:pPr>
      <w:pStyle w:val="a3"/>
      <w:tabs>
        <w:tab w:val="clear" w:pos="4677"/>
        <w:tab w:val="center" w:pos="4820"/>
      </w:tabs>
      <w:ind w:left="1985"/>
      <w:rPr>
        <w:rFonts w:cstheme="minorHAnsi"/>
        <w:color w:val="595959" w:themeColor="text1" w:themeTint="A6"/>
        <w:sz w:val="16"/>
        <w:szCs w:val="16"/>
      </w:rPr>
    </w:pPr>
    <w:r w:rsidRPr="00EF3BDA">
      <w:rPr>
        <w:rFonts w:cstheme="minorHAnsi"/>
        <w:color w:val="595959" w:themeColor="text1" w:themeTint="A6"/>
        <w:sz w:val="20"/>
        <w:szCs w:val="16"/>
      </w:rPr>
      <w:t xml:space="preserve">ул. Зайцева, д. 41 </w:t>
    </w:r>
  </w:p>
  <w:p w14:paraId="1A0FC29D" w14:textId="77777777" w:rsidR="00F41C9E" w:rsidRPr="00325D2A" w:rsidRDefault="00255F86" w:rsidP="00255F86">
    <w:pPr>
      <w:pStyle w:val="a3"/>
      <w:tabs>
        <w:tab w:val="clear" w:pos="4677"/>
        <w:tab w:val="center" w:pos="4820"/>
      </w:tabs>
      <w:ind w:left="1843"/>
      <w:rPr>
        <w:color w:val="595959" w:themeColor="text1" w:themeTint="A6"/>
        <w:sz w:val="16"/>
        <w:szCs w:val="16"/>
      </w:rPr>
    </w:pPr>
    <w:r w:rsidRPr="00EF3BDA">
      <w:rPr>
        <w:rFonts w:cstheme="minorHAnsi"/>
        <w:color w:val="595959" w:themeColor="text1" w:themeTint="A6"/>
        <w:sz w:val="20"/>
        <w:szCs w:val="16"/>
      </w:rPr>
      <w:t xml:space="preserve">   </w:t>
    </w:r>
    <w:hyperlink r:id="rId3" w:history="1">
      <w:r w:rsidR="00325D2A" w:rsidRPr="00EE0529">
        <w:rPr>
          <w:rStyle w:val="ae"/>
          <w:rFonts w:cstheme="minorHAnsi"/>
          <w:sz w:val="20"/>
          <w:szCs w:val="16"/>
          <w:lang w:val="en-US"/>
        </w:rPr>
        <w:t>www</w:t>
      </w:r>
      <w:r w:rsidR="00325D2A" w:rsidRPr="00EE0529">
        <w:rPr>
          <w:rStyle w:val="ae"/>
          <w:rFonts w:cstheme="minorHAnsi"/>
          <w:sz w:val="20"/>
          <w:szCs w:val="16"/>
        </w:rPr>
        <w:t>.</w:t>
      </w:r>
      <w:r w:rsidR="00325D2A" w:rsidRPr="00EE0529">
        <w:rPr>
          <w:rStyle w:val="ae"/>
          <w:rFonts w:cstheme="minorHAnsi"/>
          <w:sz w:val="20"/>
          <w:szCs w:val="16"/>
          <w:lang w:val="en-US"/>
        </w:rPr>
        <w:t>skilltellect</w:t>
      </w:r>
      <w:r w:rsidR="00325D2A" w:rsidRPr="00EE0529">
        <w:rPr>
          <w:rStyle w:val="ae"/>
          <w:rFonts w:cstheme="minorHAnsi"/>
          <w:sz w:val="20"/>
          <w:szCs w:val="16"/>
        </w:rPr>
        <w:t>.</w:t>
      </w:r>
      <w:r w:rsidR="00325D2A" w:rsidRPr="00EE0529">
        <w:rPr>
          <w:rStyle w:val="ae"/>
          <w:rFonts w:cstheme="minorHAnsi"/>
          <w:sz w:val="20"/>
          <w:szCs w:val="16"/>
          <w:lang w:val="en-US"/>
        </w:rPr>
        <w:t>ai</w:t>
      </w:r>
    </w:hyperlink>
    <w:r w:rsidR="00325D2A">
      <w:rPr>
        <w:rFonts w:cstheme="minorHAnsi"/>
        <w:color w:val="595959" w:themeColor="text1" w:themeTint="A6"/>
        <w:sz w:val="20"/>
        <w:szCs w:val="16"/>
      </w:rPr>
      <w:t xml:space="preserve"> </w:t>
    </w:r>
    <w:r w:rsidR="00266813" w:rsidRPr="00325D2A">
      <w:rPr>
        <w:rFonts w:cstheme="minorHAnsi"/>
        <w:color w:val="595959" w:themeColor="text1" w:themeTint="A6"/>
        <w:sz w:val="20"/>
        <w:szCs w:val="16"/>
      </w:rPr>
      <w:t xml:space="preserve">    </w:t>
    </w:r>
    <w:hyperlink r:id="rId4" w:history="1">
      <w:r w:rsidRPr="00EF3BDA">
        <w:rPr>
          <w:rStyle w:val="ae"/>
          <w:rFonts w:cstheme="minorHAnsi"/>
          <w:sz w:val="20"/>
          <w:szCs w:val="16"/>
          <w:lang w:val="en-US"/>
        </w:rPr>
        <w:t>mail</w:t>
      </w:r>
      <w:r w:rsidRPr="00325D2A">
        <w:rPr>
          <w:rStyle w:val="ae"/>
          <w:rFonts w:cstheme="minorHAnsi"/>
          <w:sz w:val="20"/>
          <w:szCs w:val="16"/>
        </w:rPr>
        <w:t>@</w:t>
      </w:r>
      <w:r w:rsidRPr="00EF3BDA">
        <w:rPr>
          <w:rStyle w:val="ae"/>
          <w:rFonts w:cstheme="minorHAnsi"/>
          <w:sz w:val="20"/>
          <w:szCs w:val="16"/>
          <w:lang w:val="en-US"/>
        </w:rPr>
        <w:t>skilltellect</w:t>
      </w:r>
      <w:r w:rsidRPr="00325D2A">
        <w:rPr>
          <w:rStyle w:val="ae"/>
          <w:rFonts w:cstheme="minorHAnsi"/>
          <w:sz w:val="20"/>
          <w:szCs w:val="16"/>
        </w:rPr>
        <w:t>.</w:t>
      </w:r>
      <w:r w:rsidRPr="00EF3BDA">
        <w:rPr>
          <w:rStyle w:val="ae"/>
          <w:rFonts w:cstheme="minorHAnsi"/>
          <w:sz w:val="20"/>
          <w:szCs w:val="16"/>
          <w:lang w:val="en-US"/>
        </w:rPr>
        <w:t>ai</w:t>
      </w:r>
    </w:hyperlink>
    <w:r w:rsidRPr="00325D2A">
      <w:rPr>
        <w:color w:val="595959" w:themeColor="text1" w:themeTint="A6"/>
        <w:sz w:val="20"/>
        <w:szCs w:val="16"/>
      </w:rPr>
      <w:t xml:space="preserve"> </w:t>
    </w:r>
  </w:p>
  <w:p w14:paraId="69A9B21C" w14:textId="77777777" w:rsidR="00F41C9E" w:rsidRPr="00213B2E" w:rsidRDefault="00F41C9E" w:rsidP="00E53D64">
    <w:pPr>
      <w:pStyle w:val="a3"/>
      <w:tabs>
        <w:tab w:val="clear" w:pos="4677"/>
        <w:tab w:val="center" w:pos="4536"/>
      </w:tabs>
      <w:ind w:left="4536"/>
      <w:rPr>
        <w:color w:val="595959" w:themeColor="text1" w:themeTint="A6"/>
        <w:sz w:val="28"/>
      </w:rPr>
    </w:pPr>
    <w:r>
      <w:rPr>
        <w:noProof/>
        <w:color w:val="595959" w:themeColor="text1" w:themeTint="A6"/>
        <w:sz w:val="28"/>
        <w:lang w:eastAsia="ru-RU"/>
      </w:rPr>
      <w:drawing>
        <wp:anchor distT="0" distB="0" distL="114300" distR="114300" simplePos="0" relativeHeight="251669504" behindDoc="1" locked="0" layoutInCell="1" allowOverlap="1" wp14:anchorId="3A418A56" wp14:editId="7F64C9CC">
          <wp:simplePos x="0" y="0"/>
          <wp:positionH relativeFrom="page">
            <wp:posOffset>-285750</wp:posOffset>
          </wp:positionH>
          <wp:positionV relativeFrom="paragraph">
            <wp:posOffset>173355</wp:posOffset>
          </wp:positionV>
          <wp:extent cx="8239125" cy="47625"/>
          <wp:effectExtent l="19050" t="0" r="9525" b="0"/>
          <wp:wrapNone/>
          <wp:docPr id="415" name="Рисунок 4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palka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9125" cy="47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35D5"/>
    <w:multiLevelType w:val="multilevel"/>
    <w:tmpl w:val="83B2B00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DA2EDA"/>
    <w:multiLevelType w:val="hybridMultilevel"/>
    <w:tmpl w:val="2BFA7DFA"/>
    <w:lvl w:ilvl="0" w:tplc="0419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" w15:restartNumberingAfterBreak="0">
    <w:nsid w:val="1C5644F6"/>
    <w:multiLevelType w:val="multilevel"/>
    <w:tmpl w:val="372CF63E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3" w15:restartNumberingAfterBreak="0">
    <w:nsid w:val="2B8F451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203BAD"/>
    <w:multiLevelType w:val="hybridMultilevel"/>
    <w:tmpl w:val="9388579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6124A"/>
    <w:multiLevelType w:val="multilevel"/>
    <w:tmpl w:val="CC42A5F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 w15:restartNumberingAfterBreak="0">
    <w:nsid w:val="53C279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5BD7F5B"/>
    <w:multiLevelType w:val="hybridMultilevel"/>
    <w:tmpl w:val="C81EB16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5DF25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B576F02"/>
    <w:multiLevelType w:val="hybridMultilevel"/>
    <w:tmpl w:val="BF7EF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D87F0D"/>
    <w:multiLevelType w:val="hybridMultilevel"/>
    <w:tmpl w:val="B734D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616F68"/>
    <w:multiLevelType w:val="multilevel"/>
    <w:tmpl w:val="56B25A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alibri" w:hAnsi="Calibri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alibri" w:hAnsi="Calibri" w:cs="Times New Roman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5E771B6"/>
    <w:multiLevelType w:val="hybridMultilevel"/>
    <w:tmpl w:val="63005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6"/>
  </w:num>
  <w:num w:numId="5">
    <w:abstractNumId w:val="7"/>
  </w:num>
  <w:num w:numId="6">
    <w:abstractNumId w:val="4"/>
  </w:num>
  <w:num w:numId="7">
    <w:abstractNumId w:val="8"/>
  </w:num>
  <w:num w:numId="8">
    <w:abstractNumId w:val="0"/>
  </w:num>
  <w:num w:numId="9">
    <w:abstractNumId w:val="3"/>
  </w:num>
  <w:num w:numId="10">
    <w:abstractNumId w:val="1"/>
  </w:num>
  <w:num w:numId="11">
    <w:abstractNumId w:val="5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B1B"/>
    <w:rsid w:val="00001DB7"/>
    <w:rsid w:val="000065E5"/>
    <w:rsid w:val="000246A0"/>
    <w:rsid w:val="000314C3"/>
    <w:rsid w:val="00045D30"/>
    <w:rsid w:val="00057A1B"/>
    <w:rsid w:val="0006515B"/>
    <w:rsid w:val="00096676"/>
    <w:rsid w:val="000A0CCB"/>
    <w:rsid w:val="000B1EB1"/>
    <w:rsid w:val="000B5A67"/>
    <w:rsid w:val="000C3C6A"/>
    <w:rsid w:val="000C521A"/>
    <w:rsid w:val="000E5B71"/>
    <w:rsid w:val="0012495B"/>
    <w:rsid w:val="00127846"/>
    <w:rsid w:val="0017054F"/>
    <w:rsid w:val="00194F80"/>
    <w:rsid w:val="001950AF"/>
    <w:rsid w:val="001B683F"/>
    <w:rsid w:val="001B733F"/>
    <w:rsid w:val="001C41AA"/>
    <w:rsid w:val="001D46FD"/>
    <w:rsid w:val="001E2B15"/>
    <w:rsid w:val="001E3930"/>
    <w:rsid w:val="001E40A0"/>
    <w:rsid w:val="00213B2E"/>
    <w:rsid w:val="00214A5F"/>
    <w:rsid w:val="0023743D"/>
    <w:rsid w:val="002444D1"/>
    <w:rsid w:val="002553BC"/>
    <w:rsid w:val="00255F86"/>
    <w:rsid w:val="00266813"/>
    <w:rsid w:val="00274E48"/>
    <w:rsid w:val="00275F49"/>
    <w:rsid w:val="00285732"/>
    <w:rsid w:val="002927CE"/>
    <w:rsid w:val="00296145"/>
    <w:rsid w:val="002B347C"/>
    <w:rsid w:val="002B6241"/>
    <w:rsid w:val="002F7DD4"/>
    <w:rsid w:val="00303A05"/>
    <w:rsid w:val="00312C70"/>
    <w:rsid w:val="00325D2A"/>
    <w:rsid w:val="00354FBB"/>
    <w:rsid w:val="00356A2F"/>
    <w:rsid w:val="003571EE"/>
    <w:rsid w:val="0036317B"/>
    <w:rsid w:val="003F0CE9"/>
    <w:rsid w:val="00433213"/>
    <w:rsid w:val="004405D3"/>
    <w:rsid w:val="0044239A"/>
    <w:rsid w:val="004A0A21"/>
    <w:rsid w:val="004C556C"/>
    <w:rsid w:val="004C6202"/>
    <w:rsid w:val="004C6E78"/>
    <w:rsid w:val="00515C45"/>
    <w:rsid w:val="005161E7"/>
    <w:rsid w:val="005375E4"/>
    <w:rsid w:val="00560818"/>
    <w:rsid w:val="00575F99"/>
    <w:rsid w:val="005B132C"/>
    <w:rsid w:val="005B1A06"/>
    <w:rsid w:val="005E4D2D"/>
    <w:rsid w:val="005F56E4"/>
    <w:rsid w:val="00620492"/>
    <w:rsid w:val="0063003B"/>
    <w:rsid w:val="006350A4"/>
    <w:rsid w:val="00645CA5"/>
    <w:rsid w:val="00663022"/>
    <w:rsid w:val="0066594D"/>
    <w:rsid w:val="00676744"/>
    <w:rsid w:val="00684D2F"/>
    <w:rsid w:val="006A2DE6"/>
    <w:rsid w:val="006A7B1B"/>
    <w:rsid w:val="006F124D"/>
    <w:rsid w:val="00702774"/>
    <w:rsid w:val="007204EA"/>
    <w:rsid w:val="00723766"/>
    <w:rsid w:val="007333B4"/>
    <w:rsid w:val="00740374"/>
    <w:rsid w:val="0074604C"/>
    <w:rsid w:val="0075798A"/>
    <w:rsid w:val="00757E44"/>
    <w:rsid w:val="00761A10"/>
    <w:rsid w:val="00762B56"/>
    <w:rsid w:val="007725B6"/>
    <w:rsid w:val="007B25F9"/>
    <w:rsid w:val="007B38C0"/>
    <w:rsid w:val="007C487B"/>
    <w:rsid w:val="007E09AC"/>
    <w:rsid w:val="007F19CF"/>
    <w:rsid w:val="00823CBE"/>
    <w:rsid w:val="0084285A"/>
    <w:rsid w:val="00846682"/>
    <w:rsid w:val="00847F6A"/>
    <w:rsid w:val="00853496"/>
    <w:rsid w:val="008B1F5E"/>
    <w:rsid w:val="008C5B1F"/>
    <w:rsid w:val="008C6B13"/>
    <w:rsid w:val="008D18AA"/>
    <w:rsid w:val="008F5DE8"/>
    <w:rsid w:val="00910688"/>
    <w:rsid w:val="0092581F"/>
    <w:rsid w:val="00934E47"/>
    <w:rsid w:val="00947D79"/>
    <w:rsid w:val="00954DD5"/>
    <w:rsid w:val="00963157"/>
    <w:rsid w:val="00970819"/>
    <w:rsid w:val="00972F1D"/>
    <w:rsid w:val="00991001"/>
    <w:rsid w:val="009B0252"/>
    <w:rsid w:val="009C4C4F"/>
    <w:rsid w:val="009C71E2"/>
    <w:rsid w:val="00A07A0C"/>
    <w:rsid w:val="00A11749"/>
    <w:rsid w:val="00A146C9"/>
    <w:rsid w:val="00A32F24"/>
    <w:rsid w:val="00A34CA6"/>
    <w:rsid w:val="00A52252"/>
    <w:rsid w:val="00A73E4E"/>
    <w:rsid w:val="00A822D3"/>
    <w:rsid w:val="00AA2EF0"/>
    <w:rsid w:val="00AA4D83"/>
    <w:rsid w:val="00AB13BD"/>
    <w:rsid w:val="00AE7827"/>
    <w:rsid w:val="00B0101A"/>
    <w:rsid w:val="00B03535"/>
    <w:rsid w:val="00B07541"/>
    <w:rsid w:val="00B10BD2"/>
    <w:rsid w:val="00B241F5"/>
    <w:rsid w:val="00B34EC4"/>
    <w:rsid w:val="00B456D6"/>
    <w:rsid w:val="00B5313E"/>
    <w:rsid w:val="00B670C8"/>
    <w:rsid w:val="00B8279D"/>
    <w:rsid w:val="00B83032"/>
    <w:rsid w:val="00B84FC1"/>
    <w:rsid w:val="00B967D6"/>
    <w:rsid w:val="00BA25FE"/>
    <w:rsid w:val="00BB0FD2"/>
    <w:rsid w:val="00BC60CA"/>
    <w:rsid w:val="00BD717B"/>
    <w:rsid w:val="00BF654B"/>
    <w:rsid w:val="00BF7633"/>
    <w:rsid w:val="00BF7FAE"/>
    <w:rsid w:val="00C15446"/>
    <w:rsid w:val="00C167F5"/>
    <w:rsid w:val="00C225FE"/>
    <w:rsid w:val="00C27227"/>
    <w:rsid w:val="00C32500"/>
    <w:rsid w:val="00C330C9"/>
    <w:rsid w:val="00C55CE5"/>
    <w:rsid w:val="00C72292"/>
    <w:rsid w:val="00CB08C5"/>
    <w:rsid w:val="00CB6615"/>
    <w:rsid w:val="00CC7673"/>
    <w:rsid w:val="00CD5A13"/>
    <w:rsid w:val="00CF656C"/>
    <w:rsid w:val="00D13DBA"/>
    <w:rsid w:val="00D20EEF"/>
    <w:rsid w:val="00D4229D"/>
    <w:rsid w:val="00D51E2B"/>
    <w:rsid w:val="00D533E1"/>
    <w:rsid w:val="00D73C30"/>
    <w:rsid w:val="00D85694"/>
    <w:rsid w:val="00D94C80"/>
    <w:rsid w:val="00DB16B9"/>
    <w:rsid w:val="00DD2DF2"/>
    <w:rsid w:val="00DF71A3"/>
    <w:rsid w:val="00E26ACC"/>
    <w:rsid w:val="00E35763"/>
    <w:rsid w:val="00E41A70"/>
    <w:rsid w:val="00E45D4E"/>
    <w:rsid w:val="00E53D64"/>
    <w:rsid w:val="00E9542D"/>
    <w:rsid w:val="00EA0029"/>
    <w:rsid w:val="00EB2A11"/>
    <w:rsid w:val="00ED5286"/>
    <w:rsid w:val="00EF3BDA"/>
    <w:rsid w:val="00EF4E97"/>
    <w:rsid w:val="00F11210"/>
    <w:rsid w:val="00F41C9E"/>
    <w:rsid w:val="00F46B26"/>
    <w:rsid w:val="00F4754E"/>
    <w:rsid w:val="00F75A9A"/>
    <w:rsid w:val="00F83BB9"/>
    <w:rsid w:val="00F8534E"/>
    <w:rsid w:val="00F86693"/>
    <w:rsid w:val="00FA7327"/>
    <w:rsid w:val="00FC5DB8"/>
    <w:rsid w:val="00FE0573"/>
    <w:rsid w:val="00FE5FAF"/>
    <w:rsid w:val="00FF6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3642B"/>
  <w15:docId w15:val="{83CAAB62-B710-4327-981F-E0A55DCFE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1E7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266813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B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7B1B"/>
  </w:style>
  <w:style w:type="paragraph" w:styleId="a5">
    <w:name w:val="footer"/>
    <w:basedOn w:val="a"/>
    <w:link w:val="a6"/>
    <w:uiPriority w:val="99"/>
    <w:unhideWhenUsed/>
    <w:rsid w:val="006A7B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7B1B"/>
  </w:style>
  <w:style w:type="character" w:styleId="a7">
    <w:name w:val="annotation reference"/>
    <w:basedOn w:val="a0"/>
    <w:uiPriority w:val="99"/>
    <w:semiHidden/>
    <w:unhideWhenUsed/>
    <w:rsid w:val="00B241F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241F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241F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241F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241F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241F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241F5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B241F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241F5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E53D64"/>
    <w:pPr>
      <w:spacing w:line="288" w:lineRule="auto"/>
      <w:ind w:left="708" w:firstLine="567"/>
      <w:jc w:val="both"/>
    </w:pPr>
    <w:rPr>
      <w:rFonts w:eastAsia="Times New Roman"/>
    </w:rPr>
  </w:style>
  <w:style w:type="table" w:styleId="af0">
    <w:name w:val="Table Grid"/>
    <w:basedOn w:val="a1"/>
    <w:uiPriority w:val="59"/>
    <w:rsid w:val="00356A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1">
    <w:name w:val="Список 21"/>
    <w:basedOn w:val="a"/>
    <w:rsid w:val="00FC5DB8"/>
    <w:pPr>
      <w:suppressAutoHyphens/>
      <w:ind w:left="566" w:hanging="283"/>
    </w:pPr>
    <w:rPr>
      <w:rFonts w:eastAsia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668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2668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time">
    <w:name w:val="time"/>
    <w:basedOn w:val="a0"/>
    <w:rsid w:val="005375E4"/>
  </w:style>
  <w:style w:type="character" w:customStyle="1" w:styleId="i18n">
    <w:name w:val="i18n"/>
    <w:basedOn w:val="a0"/>
    <w:rsid w:val="005375E4"/>
  </w:style>
  <w:style w:type="character" w:customStyle="1" w:styleId="peer-title">
    <w:name w:val="peer-title"/>
    <w:basedOn w:val="a0"/>
    <w:rsid w:val="00537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2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29969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5573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55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1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50697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23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skilltellect.a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killtellect.ai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mail@skilltellect.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9BC1F-BFFA-4EF6-A742-68AC25F30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александр лютинский</cp:lastModifiedBy>
  <cp:revision>2</cp:revision>
  <cp:lastPrinted>2023-07-17T12:30:00Z</cp:lastPrinted>
  <dcterms:created xsi:type="dcterms:W3CDTF">2024-01-16T09:41:00Z</dcterms:created>
  <dcterms:modified xsi:type="dcterms:W3CDTF">2024-01-16T09:41:00Z</dcterms:modified>
</cp:coreProperties>
</file>